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87" w:rsidRPr="005B1836" w:rsidRDefault="005C3C87" w:rsidP="005C3C87">
      <w:pPr>
        <w:widowControl/>
        <w:spacing w:line="440" w:lineRule="exact"/>
        <w:ind w:firstLine="480"/>
        <w:jc w:val="center"/>
        <w:rPr>
          <w:rFonts w:ascii="宋体" w:hAnsi="宋体"/>
          <w:b/>
          <w:sz w:val="30"/>
          <w:szCs w:val="30"/>
        </w:rPr>
      </w:pPr>
      <w:r w:rsidRPr="005B1836">
        <w:rPr>
          <w:rFonts w:ascii="宋体" w:hAnsi="宋体" w:hint="eastAsia"/>
          <w:b/>
          <w:sz w:val="30"/>
          <w:szCs w:val="30"/>
        </w:rPr>
        <w:t>长江引航中心“微创新”成果申报表</w:t>
      </w:r>
    </w:p>
    <w:p w:rsidR="005C3C87" w:rsidRPr="005A4DDB" w:rsidRDefault="005C3C87" w:rsidP="005C3C87">
      <w:pPr>
        <w:widowControl/>
        <w:spacing w:line="440" w:lineRule="exact"/>
        <w:ind w:firstLine="480"/>
        <w:jc w:val="left"/>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361"/>
        <w:gridCol w:w="1640"/>
        <w:gridCol w:w="1501"/>
        <w:gridCol w:w="1501"/>
      </w:tblGrid>
      <w:tr w:rsidR="005C3C87" w:rsidRPr="005B1836" w:rsidTr="00D14A8B">
        <w:tc>
          <w:tcPr>
            <w:tcW w:w="1500" w:type="dxa"/>
            <w:vAlign w:val="center"/>
          </w:tcPr>
          <w:p w:rsidR="005C3C87" w:rsidRPr="003D1838" w:rsidRDefault="005C3C87" w:rsidP="005C3C87">
            <w:pPr>
              <w:spacing w:beforeLines="50" w:before="156" w:afterLines="50" w:after="156"/>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申报单位（部门）</w:t>
            </w:r>
          </w:p>
        </w:tc>
        <w:tc>
          <w:tcPr>
            <w:tcW w:w="1500" w:type="dxa"/>
            <w:vAlign w:val="center"/>
          </w:tcPr>
          <w:p w:rsidR="005C3C87" w:rsidRPr="003D1838" w:rsidRDefault="005C3C87" w:rsidP="00D14A8B">
            <w:pPr>
              <w:jc w:val="center"/>
              <w:rPr>
                <w:rFonts w:ascii="仿宋_GB2312" w:eastAsia="仿宋_GB2312" w:hAnsi="Times New Roman" w:hint="eastAsia"/>
                <w:sz w:val="24"/>
                <w:szCs w:val="24"/>
              </w:rPr>
            </w:pPr>
            <w:r w:rsidRPr="000928AD">
              <w:rPr>
                <w:rFonts w:ascii="仿宋_GB2312" w:eastAsia="仿宋_GB2312" w:hAnsi="Times New Roman" w:hint="eastAsia"/>
                <w:sz w:val="24"/>
                <w:szCs w:val="24"/>
              </w:rPr>
              <w:t>南京</w:t>
            </w:r>
            <w:r>
              <w:rPr>
                <w:rFonts w:ascii="仿宋_GB2312" w:eastAsia="仿宋_GB2312" w:hAnsi="Times New Roman" w:hint="eastAsia"/>
                <w:sz w:val="24"/>
                <w:szCs w:val="24"/>
              </w:rPr>
              <w:t>引航</w:t>
            </w:r>
            <w:r w:rsidRPr="000928AD">
              <w:rPr>
                <w:rFonts w:ascii="仿宋_GB2312" w:eastAsia="仿宋_GB2312" w:hAnsi="Times New Roman" w:hint="eastAsia"/>
                <w:sz w:val="24"/>
                <w:szCs w:val="24"/>
              </w:rPr>
              <w:t>站</w:t>
            </w:r>
          </w:p>
        </w:tc>
        <w:tc>
          <w:tcPr>
            <w:tcW w:w="1361" w:type="dxa"/>
            <w:vAlign w:val="center"/>
          </w:tcPr>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成果名称</w:t>
            </w:r>
          </w:p>
        </w:tc>
        <w:tc>
          <w:tcPr>
            <w:tcW w:w="1640" w:type="dxa"/>
            <w:vAlign w:val="center"/>
          </w:tcPr>
          <w:p w:rsidR="005C3C87" w:rsidRPr="003D1838" w:rsidRDefault="005C3C87" w:rsidP="00D14A8B">
            <w:pPr>
              <w:jc w:val="center"/>
              <w:rPr>
                <w:rFonts w:ascii="仿宋_GB2312" w:eastAsia="仿宋_GB2312" w:hAnsi="Times New Roman" w:hint="eastAsia"/>
                <w:sz w:val="24"/>
                <w:szCs w:val="24"/>
              </w:rPr>
            </w:pPr>
            <w:r w:rsidRPr="000928AD">
              <w:rPr>
                <w:rFonts w:ascii="仿宋_GB2312" w:eastAsia="仿宋_GB2312" w:hAnsi="Times New Roman" w:hint="eastAsia"/>
                <w:sz w:val="24"/>
                <w:szCs w:val="24"/>
              </w:rPr>
              <w:t>长江引航信息化建设的创新</w:t>
            </w:r>
          </w:p>
        </w:tc>
        <w:tc>
          <w:tcPr>
            <w:tcW w:w="1501" w:type="dxa"/>
            <w:vAlign w:val="center"/>
          </w:tcPr>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申报人</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（可多人）</w:t>
            </w:r>
          </w:p>
        </w:tc>
        <w:tc>
          <w:tcPr>
            <w:tcW w:w="1501" w:type="dxa"/>
            <w:vAlign w:val="center"/>
          </w:tcPr>
          <w:p w:rsidR="005C3C87" w:rsidRPr="003D1838" w:rsidRDefault="005C3C87" w:rsidP="00D14A8B">
            <w:pPr>
              <w:jc w:val="center"/>
              <w:rPr>
                <w:rFonts w:ascii="仿宋_GB2312" w:eastAsia="仿宋_GB2312" w:hAnsi="Times New Roman" w:hint="eastAsia"/>
                <w:sz w:val="24"/>
                <w:szCs w:val="24"/>
              </w:rPr>
            </w:pPr>
            <w:r w:rsidRPr="000928AD">
              <w:rPr>
                <w:rFonts w:ascii="仿宋_GB2312" w:eastAsia="仿宋_GB2312" w:hAnsi="Times New Roman" w:hint="eastAsia"/>
                <w:sz w:val="24"/>
                <w:szCs w:val="24"/>
              </w:rPr>
              <w:t>曹海峰</w:t>
            </w:r>
          </w:p>
        </w:tc>
      </w:tr>
      <w:tr w:rsidR="005C3C87" w:rsidRPr="005B1836" w:rsidTr="00D14A8B">
        <w:tc>
          <w:tcPr>
            <w:tcW w:w="1500" w:type="dxa"/>
            <w:vAlign w:val="center"/>
          </w:tcPr>
          <w:p w:rsidR="005C3C87" w:rsidRPr="003D1838" w:rsidRDefault="005C3C87" w:rsidP="00D14A8B">
            <w:pPr>
              <w:jc w:val="center"/>
              <w:rPr>
                <w:rFonts w:ascii="仿宋_GB2312" w:eastAsia="仿宋_GB2312" w:hAnsi="Times New Roman" w:hint="eastAsia"/>
                <w:sz w:val="24"/>
                <w:szCs w:val="24"/>
              </w:rPr>
            </w:pP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果的内</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容以及</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创新点</w:t>
            </w:r>
          </w:p>
          <w:p w:rsidR="005C3C87" w:rsidRPr="003D1838" w:rsidRDefault="005C3C87" w:rsidP="00D14A8B">
            <w:pPr>
              <w:jc w:val="center"/>
              <w:rPr>
                <w:rFonts w:ascii="仿宋_GB2312" w:eastAsia="仿宋_GB2312" w:hAnsi="Times New Roman" w:hint="eastAsia"/>
                <w:sz w:val="24"/>
                <w:szCs w:val="24"/>
              </w:rPr>
            </w:pPr>
          </w:p>
        </w:tc>
        <w:tc>
          <w:tcPr>
            <w:tcW w:w="7503" w:type="dxa"/>
            <w:gridSpan w:val="5"/>
          </w:tcPr>
          <w:p w:rsidR="005C3C87" w:rsidRDefault="005C3C87" w:rsidP="00D14A8B">
            <w:pPr>
              <w:ind w:left="75"/>
              <w:rPr>
                <w:rFonts w:ascii="仿宋_GB2312" w:eastAsia="仿宋_GB2312" w:hAnsi="Times New Roman" w:hint="eastAsia"/>
                <w:sz w:val="24"/>
                <w:szCs w:val="24"/>
              </w:rPr>
            </w:pPr>
          </w:p>
          <w:p w:rsidR="005C3C87" w:rsidRPr="000928AD" w:rsidRDefault="005C3C87" w:rsidP="005C3C87">
            <w:pPr>
              <w:numPr>
                <w:ilvl w:val="0"/>
                <w:numId w:val="1"/>
              </w:numPr>
              <w:rPr>
                <w:rFonts w:ascii="仿宋_GB2312" w:eastAsia="仿宋_GB2312" w:hAnsi="Times New Roman" w:hint="eastAsia"/>
                <w:sz w:val="24"/>
                <w:szCs w:val="24"/>
              </w:rPr>
            </w:pPr>
            <w:r w:rsidRPr="000928AD">
              <w:rPr>
                <w:rFonts w:ascii="仿宋_GB2312" w:eastAsia="仿宋_GB2312" w:hAnsi="Times New Roman" w:hint="eastAsia"/>
                <w:sz w:val="24"/>
                <w:szCs w:val="24"/>
              </w:rPr>
              <w:t>推进长江引航中心</w:t>
            </w:r>
            <w:proofErr w:type="gramStart"/>
            <w:r w:rsidRPr="000928AD">
              <w:rPr>
                <w:rFonts w:ascii="仿宋_GB2312" w:eastAsia="仿宋_GB2312" w:hAnsi="Times New Roman" w:hint="eastAsia"/>
                <w:sz w:val="24"/>
                <w:szCs w:val="24"/>
              </w:rPr>
              <w:t>微信公众</w:t>
            </w:r>
            <w:proofErr w:type="gramEnd"/>
            <w:r w:rsidRPr="000928AD">
              <w:rPr>
                <w:rFonts w:ascii="仿宋_GB2312" w:eastAsia="仿宋_GB2312" w:hAnsi="Times New Roman" w:hint="eastAsia"/>
                <w:sz w:val="24"/>
                <w:szCs w:val="24"/>
              </w:rPr>
              <w:t>平台“业务+宣传”融合建设</w:t>
            </w:r>
          </w:p>
          <w:p w:rsidR="005C3C87" w:rsidRPr="000928AD" w:rsidRDefault="005C3C87" w:rsidP="00D14A8B">
            <w:pPr>
              <w:rPr>
                <w:rFonts w:ascii="仿宋_GB2312" w:eastAsia="仿宋_GB2312" w:hAnsi="Times New Roman" w:hint="eastAsia"/>
                <w:sz w:val="24"/>
                <w:szCs w:val="24"/>
              </w:rPr>
            </w:pPr>
          </w:p>
          <w:p w:rsidR="005C3C87" w:rsidRPr="000928AD" w:rsidRDefault="005C3C87" w:rsidP="005C3C87">
            <w:pPr>
              <w:numPr>
                <w:ilvl w:val="0"/>
                <w:numId w:val="1"/>
              </w:numPr>
              <w:rPr>
                <w:rFonts w:ascii="仿宋_GB2312" w:eastAsia="仿宋_GB2312" w:hAnsi="Times New Roman"/>
                <w:sz w:val="24"/>
                <w:szCs w:val="24"/>
              </w:rPr>
            </w:pPr>
            <w:r w:rsidRPr="000928AD">
              <w:rPr>
                <w:rFonts w:ascii="仿宋_GB2312" w:eastAsia="仿宋_GB2312" w:hAnsi="Times New Roman" w:hint="eastAsia"/>
                <w:sz w:val="24"/>
                <w:szCs w:val="24"/>
              </w:rPr>
              <w:t>长江引航中心AIS助航系统功能优化</w:t>
            </w:r>
          </w:p>
          <w:p w:rsidR="005C3C87" w:rsidRPr="000928AD" w:rsidRDefault="005C3C87" w:rsidP="00D14A8B">
            <w:pPr>
              <w:rPr>
                <w:rFonts w:ascii="仿宋_GB2312" w:eastAsia="仿宋_GB2312" w:hAnsi="Times New Roman" w:hint="eastAsia"/>
                <w:sz w:val="24"/>
                <w:szCs w:val="24"/>
              </w:rPr>
            </w:pPr>
          </w:p>
          <w:p w:rsidR="005C3C87" w:rsidRPr="000928AD" w:rsidRDefault="005C3C87" w:rsidP="00D14A8B">
            <w:pPr>
              <w:rPr>
                <w:rFonts w:ascii="仿宋_GB2312" w:eastAsia="仿宋_GB2312" w:hAnsi="Times New Roman"/>
                <w:sz w:val="24"/>
                <w:szCs w:val="24"/>
              </w:rPr>
            </w:pPr>
            <w:r w:rsidRPr="000928AD">
              <w:rPr>
                <w:rFonts w:ascii="仿宋_GB2312" w:eastAsia="仿宋_GB2312" w:hAnsi="Times New Roman" w:hint="eastAsia"/>
                <w:sz w:val="24"/>
                <w:szCs w:val="24"/>
              </w:rPr>
              <w:t>3、引航记录仪的推广</w:t>
            </w:r>
          </w:p>
          <w:p w:rsidR="005C3C87" w:rsidRDefault="005C3C87" w:rsidP="00D14A8B">
            <w:pPr>
              <w:rPr>
                <w:rFonts w:ascii="仿宋_GB2312" w:eastAsia="仿宋_GB2312" w:hAnsi="Times New Roman" w:hint="eastAsia"/>
                <w:sz w:val="24"/>
                <w:szCs w:val="24"/>
              </w:rPr>
            </w:pPr>
          </w:p>
          <w:p w:rsidR="005C3C87" w:rsidRPr="00270383" w:rsidRDefault="005C3C87" w:rsidP="00D14A8B">
            <w:pPr>
              <w:rPr>
                <w:rFonts w:ascii="仿宋_GB2312" w:eastAsia="仿宋_GB2312" w:hAnsi="Times New Roman" w:hint="eastAsia"/>
                <w:sz w:val="24"/>
                <w:szCs w:val="24"/>
              </w:rPr>
            </w:pPr>
          </w:p>
        </w:tc>
      </w:tr>
      <w:tr w:rsidR="005C3C87" w:rsidRPr="005B1836" w:rsidTr="00D14A8B">
        <w:tc>
          <w:tcPr>
            <w:tcW w:w="1500" w:type="dxa"/>
            <w:vAlign w:val="center"/>
          </w:tcPr>
          <w:p w:rsidR="005C3C87" w:rsidRPr="003D1838" w:rsidRDefault="005C3C87" w:rsidP="00D14A8B">
            <w:pPr>
              <w:jc w:val="center"/>
              <w:rPr>
                <w:rFonts w:ascii="仿宋_GB2312" w:eastAsia="仿宋_GB2312" w:hAnsi="Times New Roman" w:hint="eastAsia"/>
                <w:sz w:val="24"/>
                <w:szCs w:val="24"/>
              </w:rPr>
            </w:pP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果的应</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用情况</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以及推</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广价值</w:t>
            </w:r>
          </w:p>
          <w:p w:rsidR="005C3C87" w:rsidRPr="003D1838" w:rsidRDefault="005C3C87" w:rsidP="00D14A8B">
            <w:pPr>
              <w:jc w:val="center"/>
              <w:rPr>
                <w:rFonts w:ascii="仿宋_GB2312" w:eastAsia="仿宋_GB2312" w:hAnsi="Times New Roman" w:hint="eastAsia"/>
                <w:sz w:val="24"/>
                <w:szCs w:val="24"/>
              </w:rPr>
            </w:pPr>
          </w:p>
        </w:tc>
        <w:tc>
          <w:tcPr>
            <w:tcW w:w="7503" w:type="dxa"/>
            <w:gridSpan w:val="5"/>
          </w:tcPr>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snapToGrid w:val="0"/>
              <w:spacing w:line="360" w:lineRule="auto"/>
              <w:ind w:firstLineChars="200" w:firstLine="480"/>
              <w:rPr>
                <w:rFonts w:ascii="仿宋_GB2312" w:eastAsia="仿宋_GB2312" w:hAnsi="Times New Roman" w:hint="eastAsia"/>
                <w:sz w:val="24"/>
                <w:szCs w:val="24"/>
              </w:rPr>
            </w:pPr>
            <w:r w:rsidRPr="000928AD">
              <w:rPr>
                <w:rFonts w:ascii="仿宋_GB2312" w:eastAsia="仿宋_GB2312" w:hAnsi="Times New Roman"/>
                <w:sz w:val="24"/>
                <w:szCs w:val="24"/>
                <w:lang w:bidi="zh-CN"/>
              </w:rPr>
              <w:t>（</w:t>
            </w:r>
            <w:r w:rsidRPr="000928AD">
              <w:rPr>
                <w:rFonts w:ascii="仿宋_GB2312" w:eastAsia="仿宋_GB2312" w:hAnsi="Times New Roman" w:hint="eastAsia"/>
                <w:sz w:val="24"/>
                <w:szCs w:val="24"/>
              </w:rPr>
              <w:t>详见附页</w:t>
            </w:r>
            <w:r w:rsidRPr="000928AD">
              <w:rPr>
                <w:rFonts w:ascii="仿宋_GB2312" w:eastAsia="仿宋_GB2312" w:hAnsi="Times New Roman"/>
                <w:sz w:val="24"/>
                <w:szCs w:val="24"/>
                <w:lang w:bidi="zh-CN"/>
              </w:rPr>
              <w:t>）</w:t>
            </w:r>
          </w:p>
        </w:tc>
      </w:tr>
      <w:tr w:rsidR="005C3C87" w:rsidRPr="005B1836" w:rsidTr="00D14A8B">
        <w:tc>
          <w:tcPr>
            <w:tcW w:w="1500" w:type="dxa"/>
            <w:vAlign w:val="center"/>
          </w:tcPr>
          <w:p w:rsidR="005C3C87" w:rsidRPr="003D1838" w:rsidRDefault="005C3C87" w:rsidP="00D14A8B">
            <w:pPr>
              <w:jc w:val="center"/>
              <w:rPr>
                <w:rFonts w:ascii="仿宋_GB2312" w:eastAsia="仿宋_GB2312" w:hAnsi="Times New Roman" w:hint="eastAsia"/>
                <w:sz w:val="24"/>
                <w:szCs w:val="24"/>
              </w:rPr>
            </w:pP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报</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单</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位</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p w:rsidR="005C3C87" w:rsidRPr="003D1838" w:rsidRDefault="005C3C87" w:rsidP="00D14A8B">
            <w:pPr>
              <w:jc w:val="center"/>
              <w:rPr>
                <w:rFonts w:ascii="仿宋_GB2312" w:eastAsia="仿宋_GB2312" w:hAnsi="Times New Roman" w:hint="eastAsia"/>
                <w:sz w:val="24"/>
                <w:szCs w:val="24"/>
              </w:rPr>
            </w:pPr>
          </w:p>
        </w:tc>
        <w:tc>
          <w:tcPr>
            <w:tcW w:w="7503" w:type="dxa"/>
            <w:gridSpan w:val="5"/>
          </w:tcPr>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r w:rsidRPr="003D1838">
              <w:rPr>
                <w:rFonts w:ascii="仿宋_GB2312" w:eastAsia="仿宋_GB2312" w:hAnsi="Times New Roman" w:hint="eastAsia"/>
                <w:sz w:val="24"/>
                <w:szCs w:val="24"/>
              </w:rPr>
              <w:t>盖章                                    年       月      日</w:t>
            </w:r>
          </w:p>
        </w:tc>
      </w:tr>
      <w:tr w:rsidR="005C3C87" w:rsidRPr="005B1836" w:rsidTr="00D14A8B">
        <w:tc>
          <w:tcPr>
            <w:tcW w:w="1500" w:type="dxa"/>
            <w:vAlign w:val="center"/>
          </w:tcPr>
          <w:p w:rsidR="005C3C87" w:rsidRPr="003D1838" w:rsidRDefault="005C3C87" w:rsidP="00D14A8B">
            <w:pPr>
              <w:jc w:val="center"/>
              <w:rPr>
                <w:rFonts w:ascii="仿宋_GB2312" w:eastAsia="仿宋_GB2312" w:hAnsi="Times New Roman" w:hint="eastAsia"/>
                <w:sz w:val="24"/>
                <w:szCs w:val="24"/>
              </w:rPr>
            </w:pP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专</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家</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评</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审</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小</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组</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5C3C87" w:rsidRPr="003D1838" w:rsidRDefault="005C3C87"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p w:rsidR="005C3C87" w:rsidRPr="003D1838" w:rsidRDefault="005C3C87" w:rsidP="00D14A8B">
            <w:pPr>
              <w:jc w:val="center"/>
              <w:rPr>
                <w:rFonts w:ascii="仿宋_GB2312" w:eastAsia="仿宋_GB2312" w:hAnsi="Times New Roman" w:hint="eastAsia"/>
                <w:sz w:val="24"/>
                <w:szCs w:val="24"/>
              </w:rPr>
            </w:pPr>
          </w:p>
        </w:tc>
        <w:tc>
          <w:tcPr>
            <w:tcW w:w="7503" w:type="dxa"/>
            <w:gridSpan w:val="5"/>
          </w:tcPr>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rPr>
                <w:rFonts w:ascii="仿宋_GB2312" w:eastAsia="仿宋_GB2312" w:hAnsi="Times New Roman" w:hint="eastAsia"/>
                <w:sz w:val="24"/>
                <w:szCs w:val="24"/>
              </w:rPr>
            </w:pPr>
          </w:p>
          <w:p w:rsidR="005C3C87" w:rsidRPr="003D1838" w:rsidRDefault="005C3C87" w:rsidP="00D14A8B">
            <w:pPr>
              <w:ind w:firstLineChars="2050" w:firstLine="4920"/>
              <w:rPr>
                <w:rFonts w:ascii="仿宋_GB2312" w:eastAsia="仿宋_GB2312" w:hAnsi="Times New Roman" w:hint="eastAsia"/>
                <w:sz w:val="24"/>
                <w:szCs w:val="24"/>
              </w:rPr>
            </w:pPr>
            <w:r w:rsidRPr="003D1838">
              <w:rPr>
                <w:rFonts w:ascii="仿宋_GB2312" w:eastAsia="仿宋_GB2312" w:hAnsi="Times New Roman" w:hint="eastAsia"/>
                <w:sz w:val="24"/>
                <w:szCs w:val="24"/>
              </w:rPr>
              <w:t>年       月      日</w:t>
            </w:r>
          </w:p>
        </w:tc>
      </w:tr>
    </w:tbl>
    <w:p w:rsidR="005C3C87" w:rsidRDefault="005C3C87" w:rsidP="005C3C87">
      <w:pPr>
        <w:rPr>
          <w:rFonts w:ascii="仿宋_GB2312" w:eastAsia="仿宋_GB2312" w:hint="eastAsia"/>
        </w:rPr>
      </w:pPr>
      <w:r>
        <w:rPr>
          <w:rFonts w:ascii="仿宋_GB2312" w:eastAsia="仿宋_GB2312" w:hint="eastAsia"/>
        </w:rPr>
        <w:t>附件</w:t>
      </w:r>
    </w:p>
    <w:p w:rsidR="005C3C87" w:rsidRPr="000928AD" w:rsidRDefault="005C3C87" w:rsidP="005C3C87">
      <w:pPr>
        <w:rPr>
          <w:rFonts w:ascii="仿宋_GB2312" w:eastAsia="仿宋_GB2312"/>
        </w:rPr>
      </w:pPr>
      <w:r w:rsidRPr="000928AD">
        <w:rPr>
          <w:rFonts w:ascii="仿宋_GB2312" w:eastAsia="仿宋_GB2312" w:hint="eastAsia"/>
        </w:rPr>
        <w:t>1、推进“长江引航”</w:t>
      </w:r>
      <w:proofErr w:type="gramStart"/>
      <w:r w:rsidRPr="000928AD">
        <w:rPr>
          <w:rFonts w:ascii="仿宋_GB2312" w:eastAsia="仿宋_GB2312" w:hint="eastAsia"/>
        </w:rPr>
        <w:t>微信公众</w:t>
      </w:r>
      <w:proofErr w:type="gramEnd"/>
      <w:r w:rsidRPr="000928AD">
        <w:rPr>
          <w:rFonts w:ascii="仿宋_GB2312" w:eastAsia="仿宋_GB2312" w:hint="eastAsia"/>
        </w:rPr>
        <w:t>平台“业务+宣传”融合建设</w:t>
      </w:r>
    </w:p>
    <w:p w:rsidR="005C3C87" w:rsidRPr="000928AD" w:rsidRDefault="005C3C87" w:rsidP="005C3C87">
      <w:pPr>
        <w:rPr>
          <w:rFonts w:ascii="仿宋_GB2312" w:eastAsia="仿宋_GB2312"/>
          <w:b/>
          <w:bCs/>
        </w:rPr>
      </w:pPr>
    </w:p>
    <w:p w:rsidR="005C3C87" w:rsidRPr="000928AD" w:rsidRDefault="005C3C87" w:rsidP="005C3C87">
      <w:pPr>
        <w:rPr>
          <w:rFonts w:ascii="仿宋_GB2312" w:eastAsia="仿宋_GB2312"/>
          <w:b/>
          <w:bCs/>
        </w:rPr>
      </w:pPr>
      <w:r w:rsidRPr="000928AD">
        <w:rPr>
          <w:rFonts w:ascii="仿宋_GB2312" w:eastAsia="仿宋_GB2312" w:hint="eastAsia"/>
          <w:b/>
          <w:bCs/>
        </w:rPr>
        <w:t>1.1、项目概述</w:t>
      </w:r>
    </w:p>
    <w:p w:rsidR="005C3C87" w:rsidRPr="000928AD" w:rsidRDefault="005C3C87" w:rsidP="005C3C87">
      <w:pPr>
        <w:rPr>
          <w:rFonts w:ascii="仿宋_GB2312" w:eastAsia="仿宋_GB2312"/>
        </w:rPr>
      </w:pPr>
      <w:proofErr w:type="gramStart"/>
      <w:r w:rsidRPr="000928AD">
        <w:rPr>
          <w:rFonts w:ascii="仿宋_GB2312" w:eastAsia="仿宋_GB2312" w:hint="eastAsia"/>
        </w:rPr>
        <w:t>长江引航中心微信服务</w:t>
      </w:r>
      <w:proofErr w:type="gramEnd"/>
      <w:r w:rsidRPr="000928AD">
        <w:rPr>
          <w:rFonts w:ascii="仿宋_GB2312" w:eastAsia="仿宋_GB2312" w:hint="eastAsia"/>
        </w:rPr>
        <w:t>号“长江引航”自注册以来致力于传播引航正能量、宣传长江引航服</w:t>
      </w:r>
      <w:r w:rsidRPr="000928AD">
        <w:rPr>
          <w:rFonts w:ascii="仿宋_GB2312" w:eastAsia="仿宋_GB2312" w:hint="eastAsia"/>
        </w:rPr>
        <w:lastRenderedPageBreak/>
        <w:t>务港航先进事迹，近年来在中心领导的重视与悉心运营下取得了长足的发展，并在航运界内形成一定的影响力，成为长江引航对外展示形象、传播新闻的一个重要的窗口。</w:t>
      </w:r>
    </w:p>
    <w:p w:rsidR="005C3C87" w:rsidRPr="000928AD" w:rsidRDefault="005C3C87" w:rsidP="005C3C87">
      <w:pPr>
        <w:rPr>
          <w:rFonts w:ascii="仿宋_GB2312" w:eastAsia="仿宋_GB2312"/>
        </w:rPr>
      </w:pPr>
      <w:r w:rsidRPr="000928AD">
        <w:rPr>
          <w:rFonts w:ascii="仿宋_GB2312" w:eastAsia="仿宋_GB2312" w:hint="eastAsia"/>
        </w:rPr>
        <w:t>但“长江引航”作为“服务号”，与普通“订阅号”其实有本质的区别，</w:t>
      </w:r>
      <w:proofErr w:type="gramStart"/>
      <w:r w:rsidRPr="000928AD">
        <w:rPr>
          <w:rFonts w:ascii="仿宋_GB2312" w:eastAsia="仿宋_GB2312" w:hint="eastAsia"/>
        </w:rPr>
        <w:t>微信为</w:t>
      </w:r>
      <w:proofErr w:type="gramEnd"/>
      <w:r w:rsidRPr="000928AD">
        <w:rPr>
          <w:rFonts w:ascii="仿宋_GB2312" w:eastAsia="仿宋_GB2312" w:hint="eastAsia"/>
        </w:rPr>
        <w:t>服务</w:t>
      </w:r>
      <w:proofErr w:type="gramStart"/>
      <w:r w:rsidRPr="000928AD">
        <w:rPr>
          <w:rFonts w:ascii="仿宋_GB2312" w:eastAsia="仿宋_GB2312" w:hint="eastAsia"/>
        </w:rPr>
        <w:t>号提供</w:t>
      </w:r>
      <w:proofErr w:type="gramEnd"/>
      <w:r w:rsidRPr="000928AD">
        <w:rPr>
          <w:rFonts w:ascii="仿宋_GB2312" w:eastAsia="仿宋_GB2312" w:hint="eastAsia"/>
        </w:rPr>
        <w:t>了较订阅</w:t>
      </w:r>
      <w:proofErr w:type="gramStart"/>
      <w:r w:rsidRPr="000928AD">
        <w:rPr>
          <w:rFonts w:ascii="仿宋_GB2312" w:eastAsia="仿宋_GB2312" w:hint="eastAsia"/>
        </w:rPr>
        <w:t>号更为</w:t>
      </w:r>
      <w:proofErr w:type="gramEnd"/>
      <w:r w:rsidRPr="000928AD">
        <w:rPr>
          <w:rFonts w:ascii="仿宋_GB2312" w:eastAsia="仿宋_GB2312" w:hint="eastAsia"/>
        </w:rPr>
        <w:t>丰富的AP数据接口，使其能实现更多的应用功能拓展，这些应用若与长江引航业务需求相结合将能简化业务流程，解决痛点，提升效率，促进中心信息化建设。</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b/>
          <w:bCs/>
        </w:rPr>
      </w:pPr>
      <w:r w:rsidRPr="000928AD">
        <w:rPr>
          <w:rFonts w:ascii="仿宋_GB2312" w:eastAsia="仿宋_GB2312" w:hint="eastAsia"/>
          <w:b/>
          <w:bCs/>
        </w:rPr>
        <w:t>1.2、项目应用示例</w:t>
      </w:r>
    </w:p>
    <w:p w:rsidR="005C3C87" w:rsidRPr="000928AD" w:rsidRDefault="005C3C87" w:rsidP="005C3C87">
      <w:pPr>
        <w:rPr>
          <w:rFonts w:ascii="仿宋_GB2312" w:eastAsia="仿宋_GB2312"/>
          <w:b/>
          <w:bCs/>
        </w:rPr>
      </w:pPr>
      <w:r w:rsidRPr="000928AD">
        <w:rPr>
          <w:rFonts w:ascii="仿宋_GB2312" w:eastAsia="仿宋_GB2312" w:hint="eastAsia"/>
          <w:b/>
          <w:bCs/>
        </w:rPr>
        <w:t>1.2.1、引航安全预警与信息推送</w:t>
      </w:r>
    </w:p>
    <w:p w:rsidR="005C3C87" w:rsidRPr="000928AD" w:rsidRDefault="005C3C87" w:rsidP="005C3C87">
      <w:pPr>
        <w:rPr>
          <w:rFonts w:ascii="仿宋_GB2312" w:eastAsia="仿宋_GB2312"/>
        </w:rPr>
      </w:pPr>
      <w:r w:rsidRPr="000928AD">
        <w:rPr>
          <w:rFonts w:ascii="仿宋_GB2312" w:eastAsia="仿宋_GB2312" w:hint="eastAsia"/>
        </w:rPr>
        <w:t>目前中心发布海事部门交通管制及引航动态信息主要通过短信平台为主，引航</w:t>
      </w:r>
      <w:proofErr w:type="gramStart"/>
      <w:r w:rsidRPr="000928AD">
        <w:rPr>
          <w:rFonts w:ascii="仿宋_GB2312" w:eastAsia="仿宋_GB2312" w:hint="eastAsia"/>
        </w:rPr>
        <w:t>员微信群通知</w:t>
      </w:r>
      <w:proofErr w:type="gramEnd"/>
      <w:r w:rsidRPr="000928AD">
        <w:rPr>
          <w:rFonts w:ascii="仿宋_GB2312" w:eastAsia="仿宋_GB2312" w:hint="eastAsia"/>
        </w:rPr>
        <w:t>为辅，</w:t>
      </w:r>
      <w:r w:rsidRPr="000928AD">
        <w:rPr>
          <w:rFonts w:ascii="仿宋_GB2312" w:eastAsia="仿宋_GB2312" w:hint="eastAsia"/>
          <w:b/>
          <w:bCs/>
        </w:rPr>
        <w:t>现状</w:t>
      </w:r>
      <w:r w:rsidRPr="000928AD">
        <w:rPr>
          <w:rFonts w:ascii="仿宋_GB2312" w:eastAsia="仿宋_GB2312" w:hint="eastAsia"/>
        </w:rPr>
        <w:t>如下：</w:t>
      </w:r>
    </w:p>
    <w:p w:rsidR="005C3C87" w:rsidRPr="000928AD" w:rsidRDefault="005C3C87" w:rsidP="005C3C87">
      <w:pPr>
        <w:rPr>
          <w:rFonts w:ascii="仿宋_GB2312" w:eastAsia="仿宋_GB2312"/>
        </w:rPr>
      </w:pPr>
      <w:r>
        <w:rPr>
          <w:rFonts w:ascii="仿宋_GB2312" w:eastAsia="仿宋_GB2312"/>
          <w:noProof/>
        </w:rPr>
        <w:drawing>
          <wp:inline distT="0" distB="0" distL="0" distR="0">
            <wp:extent cx="1249045" cy="2708910"/>
            <wp:effectExtent l="0" t="0" r="8255" b="0"/>
            <wp:docPr id="5" name="图片 5" descr="微信图片_2021073016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10730161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9045" cy="2708910"/>
                    </a:xfrm>
                    <a:prstGeom prst="rect">
                      <a:avLst/>
                    </a:prstGeom>
                    <a:noFill/>
                    <a:ln>
                      <a:noFill/>
                    </a:ln>
                  </pic:spPr>
                </pic:pic>
              </a:graphicData>
            </a:graphic>
          </wp:inline>
        </w:drawing>
      </w:r>
      <w:r w:rsidRPr="000928AD">
        <w:rPr>
          <w:rFonts w:ascii="仿宋_GB2312" w:eastAsia="仿宋_GB2312" w:hint="eastAsia"/>
        </w:rPr>
        <w:t xml:space="preserve">        </w:t>
      </w:r>
      <w:r>
        <w:rPr>
          <w:rFonts w:ascii="仿宋_GB2312" w:eastAsia="仿宋_GB2312"/>
          <w:noProof/>
        </w:rPr>
        <w:drawing>
          <wp:inline distT="0" distB="0" distL="0" distR="0">
            <wp:extent cx="1249045" cy="2708910"/>
            <wp:effectExtent l="0" t="0" r="8255" b="0"/>
            <wp:docPr id="4" name="图片 4" descr="微信图片_2021073016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210730161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045" cy="2708910"/>
                    </a:xfrm>
                    <a:prstGeom prst="rect">
                      <a:avLst/>
                    </a:prstGeom>
                    <a:noFill/>
                    <a:ln>
                      <a:noFill/>
                    </a:ln>
                  </pic:spPr>
                </pic:pic>
              </a:graphicData>
            </a:graphic>
          </wp:inline>
        </w:drawing>
      </w:r>
    </w:p>
    <w:p w:rsidR="005C3C87" w:rsidRPr="000928AD" w:rsidRDefault="005C3C87" w:rsidP="005C3C87">
      <w:pPr>
        <w:rPr>
          <w:rFonts w:ascii="仿宋_GB2312" w:eastAsia="仿宋_GB2312"/>
        </w:rPr>
      </w:pPr>
      <w:r w:rsidRPr="000928AD">
        <w:rPr>
          <w:rFonts w:ascii="仿宋_GB2312" w:eastAsia="仿宋_GB2312" w:hint="eastAsia"/>
        </w:rPr>
        <w:t>两种发布方式存在以下</w:t>
      </w:r>
      <w:r w:rsidRPr="000928AD">
        <w:rPr>
          <w:rFonts w:ascii="仿宋_GB2312" w:eastAsia="仿宋_GB2312" w:hint="eastAsia"/>
          <w:b/>
          <w:bCs/>
        </w:rPr>
        <w:t>弊端</w:t>
      </w:r>
      <w:r w:rsidRPr="000928AD">
        <w:rPr>
          <w:rFonts w:ascii="仿宋_GB2312" w:eastAsia="仿宋_GB2312" w:hint="eastAsia"/>
        </w:rPr>
        <w:t>：</w:t>
      </w:r>
    </w:p>
    <w:p w:rsidR="005C3C87" w:rsidRPr="000928AD" w:rsidRDefault="005C3C87" w:rsidP="005C3C87">
      <w:pPr>
        <w:numPr>
          <w:ilvl w:val="0"/>
          <w:numId w:val="2"/>
        </w:numPr>
        <w:rPr>
          <w:rFonts w:ascii="仿宋_GB2312" w:eastAsia="仿宋_GB2312"/>
        </w:rPr>
      </w:pPr>
      <w:r w:rsidRPr="000928AD">
        <w:rPr>
          <w:rFonts w:ascii="仿宋_GB2312" w:eastAsia="仿宋_GB2312" w:hint="eastAsia"/>
        </w:rPr>
        <w:t>短信平台维护成本高、时有故障</w:t>
      </w:r>
    </w:p>
    <w:p w:rsidR="005C3C87" w:rsidRPr="000928AD" w:rsidRDefault="005C3C87" w:rsidP="005C3C87">
      <w:pPr>
        <w:numPr>
          <w:ilvl w:val="0"/>
          <w:numId w:val="2"/>
        </w:numPr>
        <w:rPr>
          <w:rFonts w:ascii="仿宋_GB2312" w:eastAsia="仿宋_GB2312"/>
        </w:rPr>
      </w:pPr>
      <w:r w:rsidRPr="000928AD">
        <w:rPr>
          <w:rFonts w:ascii="仿宋_GB2312" w:eastAsia="仿宋_GB2312" w:hint="eastAsia"/>
        </w:rPr>
        <w:t>短信平台对新号段号码的兼容性不佳</w:t>
      </w:r>
    </w:p>
    <w:p w:rsidR="005C3C87" w:rsidRPr="000928AD" w:rsidRDefault="005C3C87" w:rsidP="005C3C87">
      <w:pPr>
        <w:numPr>
          <w:ilvl w:val="0"/>
          <w:numId w:val="2"/>
        </w:numPr>
        <w:rPr>
          <w:rFonts w:ascii="仿宋_GB2312" w:eastAsia="仿宋_GB2312"/>
        </w:rPr>
      </w:pPr>
      <w:r w:rsidRPr="000928AD">
        <w:rPr>
          <w:rFonts w:ascii="仿宋_GB2312" w:eastAsia="仿宋_GB2312" w:hint="eastAsia"/>
        </w:rPr>
        <w:t>短信平台的推送存在延迟，严重的可达24小时以上</w:t>
      </w:r>
    </w:p>
    <w:p w:rsidR="005C3C87" w:rsidRPr="000928AD" w:rsidRDefault="005C3C87" w:rsidP="005C3C87">
      <w:pPr>
        <w:numPr>
          <w:ilvl w:val="0"/>
          <w:numId w:val="2"/>
        </w:numPr>
        <w:rPr>
          <w:rFonts w:ascii="仿宋_GB2312" w:eastAsia="仿宋_GB2312"/>
        </w:rPr>
      </w:pPr>
      <w:r w:rsidRPr="000928AD">
        <w:rPr>
          <w:rFonts w:ascii="仿宋_GB2312" w:eastAsia="仿宋_GB2312" w:hint="eastAsia"/>
        </w:rPr>
        <w:t>为缓解短信推送延迟问题，信息发布在引航</w:t>
      </w:r>
      <w:proofErr w:type="gramStart"/>
      <w:r w:rsidRPr="000928AD">
        <w:rPr>
          <w:rFonts w:ascii="仿宋_GB2312" w:eastAsia="仿宋_GB2312" w:hint="eastAsia"/>
        </w:rPr>
        <w:t>员微信群</w:t>
      </w:r>
      <w:proofErr w:type="gramEnd"/>
      <w:r w:rsidRPr="000928AD">
        <w:rPr>
          <w:rFonts w:ascii="仿宋_GB2312" w:eastAsia="仿宋_GB2312" w:hint="eastAsia"/>
        </w:rPr>
        <w:t>中虽然即时，但很多引航员</w:t>
      </w:r>
      <w:proofErr w:type="gramStart"/>
      <w:r w:rsidRPr="000928AD">
        <w:rPr>
          <w:rFonts w:ascii="仿宋_GB2312" w:eastAsia="仿宋_GB2312" w:hint="eastAsia"/>
        </w:rPr>
        <w:t>将群通知</w:t>
      </w:r>
      <w:proofErr w:type="gramEnd"/>
      <w:r w:rsidRPr="000928AD">
        <w:rPr>
          <w:rFonts w:ascii="仿宋_GB2312" w:eastAsia="仿宋_GB2312" w:hint="eastAsia"/>
        </w:rPr>
        <w:t>屏蔽，</w:t>
      </w:r>
      <w:proofErr w:type="gramStart"/>
      <w:r w:rsidRPr="000928AD">
        <w:rPr>
          <w:rFonts w:ascii="仿宋_GB2312" w:eastAsia="仿宋_GB2312" w:hint="eastAsia"/>
        </w:rPr>
        <w:t>且通知易</w:t>
      </w:r>
      <w:proofErr w:type="gramEnd"/>
      <w:r w:rsidRPr="000928AD">
        <w:rPr>
          <w:rFonts w:ascii="仿宋_GB2312" w:eastAsia="仿宋_GB2312" w:hint="eastAsia"/>
        </w:rPr>
        <w:t>被其他消息刷屏。</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rPr>
      </w:pPr>
      <w:r w:rsidRPr="000928AD">
        <w:rPr>
          <w:rFonts w:ascii="仿宋_GB2312" w:eastAsia="仿宋_GB2312" w:hint="eastAsia"/>
        </w:rPr>
        <w:t>而通过“长江引航”服务号——页面模板功能，即可可实现相关信息的推送，该功能具有以下</w:t>
      </w:r>
      <w:r w:rsidRPr="000928AD">
        <w:rPr>
          <w:rFonts w:ascii="仿宋_GB2312" w:eastAsia="仿宋_GB2312" w:hint="eastAsia"/>
          <w:b/>
          <w:bCs/>
        </w:rPr>
        <w:t>优点</w:t>
      </w:r>
      <w:r w:rsidRPr="000928AD">
        <w:rPr>
          <w:rFonts w:ascii="仿宋_GB2312" w:eastAsia="仿宋_GB2312" w:hint="eastAsia"/>
        </w:rPr>
        <w:t>：</w:t>
      </w:r>
    </w:p>
    <w:p w:rsidR="005C3C87" w:rsidRPr="000928AD" w:rsidRDefault="005C3C87" w:rsidP="005C3C87">
      <w:pPr>
        <w:numPr>
          <w:ilvl w:val="0"/>
          <w:numId w:val="3"/>
        </w:numPr>
        <w:rPr>
          <w:rFonts w:ascii="仿宋_GB2312" w:eastAsia="仿宋_GB2312"/>
        </w:rPr>
      </w:pPr>
      <w:r w:rsidRPr="000928AD">
        <w:rPr>
          <w:rFonts w:ascii="仿宋_GB2312" w:eastAsia="仿宋_GB2312" w:hint="eastAsia"/>
        </w:rPr>
        <w:t>推送无延迟，即时推送</w:t>
      </w:r>
    </w:p>
    <w:p w:rsidR="005C3C87" w:rsidRPr="000928AD" w:rsidRDefault="005C3C87" w:rsidP="005C3C87">
      <w:pPr>
        <w:numPr>
          <w:ilvl w:val="0"/>
          <w:numId w:val="3"/>
        </w:numPr>
        <w:rPr>
          <w:rFonts w:ascii="仿宋_GB2312" w:eastAsia="仿宋_GB2312"/>
        </w:rPr>
      </w:pPr>
      <w:r w:rsidRPr="000928AD">
        <w:rPr>
          <w:rFonts w:ascii="仿宋_GB2312" w:eastAsia="仿宋_GB2312" w:hint="eastAsia"/>
        </w:rPr>
        <w:t>仅需引航</w:t>
      </w:r>
      <w:proofErr w:type="gramStart"/>
      <w:r w:rsidRPr="000928AD">
        <w:rPr>
          <w:rFonts w:ascii="仿宋_GB2312" w:eastAsia="仿宋_GB2312" w:hint="eastAsia"/>
        </w:rPr>
        <w:t>员关注</w:t>
      </w:r>
      <w:proofErr w:type="gramEnd"/>
      <w:r w:rsidRPr="000928AD">
        <w:rPr>
          <w:rFonts w:ascii="仿宋_GB2312" w:eastAsia="仿宋_GB2312" w:hint="eastAsia"/>
        </w:rPr>
        <w:t>公众号即可推送，无号码兼容性问题</w:t>
      </w:r>
    </w:p>
    <w:p w:rsidR="005C3C87" w:rsidRPr="000928AD" w:rsidRDefault="005C3C87" w:rsidP="005C3C87">
      <w:pPr>
        <w:numPr>
          <w:ilvl w:val="0"/>
          <w:numId w:val="3"/>
        </w:numPr>
        <w:rPr>
          <w:rFonts w:ascii="仿宋_GB2312" w:eastAsia="仿宋_GB2312"/>
        </w:rPr>
      </w:pPr>
      <w:r w:rsidRPr="000928AD">
        <w:rPr>
          <w:rFonts w:ascii="仿宋_GB2312" w:eastAsia="仿宋_GB2312" w:hint="eastAsia"/>
        </w:rPr>
        <w:t>后期无维护成本，无故障问题</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rPr>
      </w:pPr>
      <w:r w:rsidRPr="000928AD">
        <w:rPr>
          <w:rFonts w:ascii="仿宋_GB2312" w:eastAsia="仿宋_GB2312" w:hint="eastAsia"/>
        </w:rPr>
        <w:t>该功能在业内其实已有相关</w:t>
      </w:r>
      <w:r w:rsidRPr="000928AD">
        <w:rPr>
          <w:rFonts w:ascii="仿宋_GB2312" w:eastAsia="仿宋_GB2312" w:hint="eastAsia"/>
          <w:b/>
          <w:bCs/>
        </w:rPr>
        <w:t>案例</w:t>
      </w:r>
      <w:r w:rsidRPr="000928AD">
        <w:rPr>
          <w:rFonts w:ascii="仿宋_GB2312" w:eastAsia="仿宋_GB2312" w:hint="eastAsia"/>
        </w:rPr>
        <w:t>，优势也非常明显，以张家港、太仓海事指挥</w:t>
      </w:r>
      <w:proofErr w:type="gramStart"/>
      <w:r w:rsidRPr="000928AD">
        <w:rPr>
          <w:rFonts w:ascii="仿宋_GB2312" w:eastAsia="仿宋_GB2312" w:hint="eastAsia"/>
        </w:rPr>
        <w:t>中心微信服务</w:t>
      </w:r>
      <w:proofErr w:type="gramEnd"/>
      <w:r w:rsidRPr="000928AD">
        <w:rPr>
          <w:rFonts w:ascii="仿宋_GB2312" w:eastAsia="仿宋_GB2312" w:hint="eastAsia"/>
        </w:rPr>
        <w:t>号为例，VTS通过服务</w:t>
      </w:r>
      <w:proofErr w:type="gramStart"/>
      <w:r w:rsidRPr="000928AD">
        <w:rPr>
          <w:rFonts w:ascii="仿宋_GB2312" w:eastAsia="仿宋_GB2312" w:hint="eastAsia"/>
        </w:rPr>
        <w:t>号及时</w:t>
      </w:r>
      <w:proofErr w:type="gramEnd"/>
      <w:r w:rsidRPr="000928AD">
        <w:rPr>
          <w:rFonts w:ascii="仿宋_GB2312" w:eastAsia="仿宋_GB2312" w:hint="eastAsia"/>
        </w:rPr>
        <w:t>发布水上灾害性气象预警信息，取得了良好的社会效益、口碑与关注度：</w:t>
      </w:r>
    </w:p>
    <w:p w:rsidR="005C3C87" w:rsidRPr="000928AD" w:rsidRDefault="005C3C87" w:rsidP="005C3C87">
      <w:pPr>
        <w:rPr>
          <w:rFonts w:ascii="仿宋_GB2312" w:eastAsia="仿宋_GB2312"/>
        </w:rPr>
      </w:pPr>
      <w:r>
        <w:rPr>
          <w:rFonts w:ascii="仿宋_GB2312" w:eastAsia="仿宋_GB2312"/>
          <w:noProof/>
        </w:rPr>
        <w:lastRenderedPageBreak/>
        <w:drawing>
          <wp:inline distT="0" distB="0" distL="0" distR="0">
            <wp:extent cx="1228090" cy="2661285"/>
            <wp:effectExtent l="0" t="0" r="0" b="5715"/>
            <wp:docPr id="3" name="图片 3" descr="微信图片_2021073016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微信图片_20210730161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090" cy="2661285"/>
                    </a:xfrm>
                    <a:prstGeom prst="rect">
                      <a:avLst/>
                    </a:prstGeom>
                    <a:noFill/>
                    <a:ln>
                      <a:noFill/>
                    </a:ln>
                  </pic:spPr>
                </pic:pic>
              </a:graphicData>
            </a:graphic>
          </wp:inline>
        </w:drawing>
      </w:r>
      <w:r w:rsidRPr="000928AD">
        <w:rPr>
          <w:rFonts w:ascii="仿宋_GB2312" w:eastAsia="仿宋_GB2312" w:hint="eastAsia"/>
        </w:rPr>
        <w:t xml:space="preserve">       </w:t>
      </w:r>
      <w:r>
        <w:rPr>
          <w:rFonts w:ascii="仿宋_GB2312" w:eastAsia="仿宋_GB2312"/>
          <w:noProof/>
        </w:rPr>
        <w:drawing>
          <wp:inline distT="0" distB="0" distL="0" distR="0">
            <wp:extent cx="1228090" cy="2661285"/>
            <wp:effectExtent l="0" t="0" r="0" b="5715"/>
            <wp:docPr id="2" name="图片 2" descr="微信图片_2021073016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2107301629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090" cy="2661285"/>
                    </a:xfrm>
                    <a:prstGeom prst="rect">
                      <a:avLst/>
                    </a:prstGeom>
                    <a:noFill/>
                    <a:ln>
                      <a:noFill/>
                    </a:ln>
                  </pic:spPr>
                </pic:pic>
              </a:graphicData>
            </a:graphic>
          </wp:inline>
        </w:drawing>
      </w:r>
    </w:p>
    <w:p w:rsidR="005C3C87" w:rsidRPr="000928AD" w:rsidRDefault="005C3C87" w:rsidP="005C3C87">
      <w:pPr>
        <w:rPr>
          <w:rFonts w:ascii="仿宋_GB2312" w:eastAsia="仿宋_GB2312"/>
        </w:rPr>
      </w:pPr>
      <w:r w:rsidRPr="000928AD">
        <w:rPr>
          <w:rFonts w:ascii="仿宋_GB2312" w:eastAsia="仿宋_GB2312" w:hint="eastAsia"/>
        </w:rPr>
        <w:t>以我单位涵盖业务为例，中心安技部、总调度室不仅可以通过服务号页面模板功能推送上述气象预警信息，还可以即时播发VTS交通管制信息、航道异常信息、船舶失控信息、宝山交接信息、水位信息等各种信息，提升中心信息发布工作效率。</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b/>
          <w:bCs/>
        </w:rPr>
      </w:pPr>
      <w:r w:rsidRPr="000928AD">
        <w:rPr>
          <w:rFonts w:ascii="仿宋_GB2312" w:eastAsia="仿宋_GB2312" w:hint="eastAsia"/>
          <w:b/>
          <w:bCs/>
        </w:rPr>
        <w:t>1.2.2、调派系统</w:t>
      </w:r>
      <w:proofErr w:type="gramStart"/>
      <w:r w:rsidRPr="000928AD">
        <w:rPr>
          <w:rFonts w:ascii="仿宋_GB2312" w:eastAsia="仿宋_GB2312" w:hint="eastAsia"/>
          <w:b/>
          <w:bCs/>
        </w:rPr>
        <w:t>与微信服务</w:t>
      </w:r>
      <w:proofErr w:type="gramEnd"/>
      <w:r w:rsidRPr="000928AD">
        <w:rPr>
          <w:rFonts w:ascii="仿宋_GB2312" w:eastAsia="仿宋_GB2312" w:hint="eastAsia"/>
          <w:b/>
          <w:bCs/>
        </w:rPr>
        <w:t>号的深度融合</w:t>
      </w:r>
    </w:p>
    <w:p w:rsidR="005C3C87" w:rsidRPr="000928AD" w:rsidRDefault="005C3C87" w:rsidP="005C3C87">
      <w:pPr>
        <w:rPr>
          <w:rFonts w:ascii="仿宋_GB2312" w:eastAsia="仿宋_GB2312"/>
        </w:rPr>
      </w:pPr>
      <w:r w:rsidRPr="000928AD">
        <w:rPr>
          <w:rFonts w:ascii="仿宋_GB2312" w:eastAsia="仿宋_GB2312" w:hint="eastAsia"/>
        </w:rPr>
        <w:t>“长江引航”服务号目前尚未进行深度开发，若进行专业的深度开发可与我单位业务深度融合，为引航员工作带来便利。</w:t>
      </w:r>
    </w:p>
    <w:p w:rsidR="005C3C87" w:rsidRPr="000928AD" w:rsidRDefault="005C3C87" w:rsidP="005C3C87">
      <w:pPr>
        <w:rPr>
          <w:rFonts w:ascii="仿宋_GB2312" w:eastAsia="仿宋_GB2312"/>
        </w:rPr>
      </w:pPr>
      <w:r w:rsidRPr="000928AD">
        <w:rPr>
          <w:rFonts w:ascii="仿宋_GB2312" w:eastAsia="仿宋_GB2312" w:hint="eastAsia"/>
        </w:rPr>
        <w:t>下面以服务号与我单位调派系统融合为例，结合我的相关开发经验，服务</w:t>
      </w:r>
      <w:proofErr w:type="gramStart"/>
      <w:r w:rsidRPr="000928AD">
        <w:rPr>
          <w:rFonts w:ascii="仿宋_GB2312" w:eastAsia="仿宋_GB2312" w:hint="eastAsia"/>
        </w:rPr>
        <w:t>号至少</w:t>
      </w:r>
      <w:proofErr w:type="gramEnd"/>
      <w:r w:rsidRPr="000928AD">
        <w:rPr>
          <w:rFonts w:ascii="仿宋_GB2312" w:eastAsia="仿宋_GB2312" w:hint="eastAsia"/>
        </w:rPr>
        <w:t>可实现以下设想</w:t>
      </w:r>
      <w:r w:rsidRPr="000928AD">
        <w:rPr>
          <w:rFonts w:ascii="仿宋_GB2312" w:eastAsia="仿宋_GB2312" w:hint="eastAsia"/>
          <w:b/>
          <w:bCs/>
        </w:rPr>
        <w:t>功能</w:t>
      </w:r>
      <w:r w:rsidRPr="000928AD">
        <w:rPr>
          <w:rFonts w:ascii="仿宋_GB2312" w:eastAsia="仿宋_GB2312" w:hint="eastAsia"/>
        </w:rPr>
        <w:t>：</w:t>
      </w:r>
    </w:p>
    <w:p w:rsidR="005C3C87" w:rsidRPr="000928AD" w:rsidRDefault="005C3C87" w:rsidP="005C3C87">
      <w:pPr>
        <w:numPr>
          <w:ilvl w:val="0"/>
          <w:numId w:val="4"/>
        </w:numPr>
        <w:rPr>
          <w:rFonts w:ascii="仿宋_GB2312" w:eastAsia="仿宋_GB2312"/>
        </w:rPr>
      </w:pPr>
      <w:r w:rsidRPr="000928AD">
        <w:rPr>
          <w:rFonts w:ascii="仿宋_GB2312" w:eastAsia="仿宋_GB2312" w:hint="eastAsia"/>
          <w:b/>
          <w:bCs/>
        </w:rPr>
        <w:t>更安全的登陆验证</w:t>
      </w:r>
      <w:r w:rsidRPr="000928AD">
        <w:rPr>
          <w:rFonts w:ascii="仿宋_GB2312" w:eastAsia="仿宋_GB2312" w:hint="eastAsia"/>
        </w:rPr>
        <w:t>：登录不一定非要输入引航员账号密码，可以将引航员身份与</w:t>
      </w:r>
      <w:proofErr w:type="gramStart"/>
      <w:r w:rsidRPr="000928AD">
        <w:rPr>
          <w:rFonts w:ascii="仿宋_GB2312" w:eastAsia="仿宋_GB2312" w:hint="eastAsia"/>
        </w:rPr>
        <w:t>微信账号</w:t>
      </w:r>
      <w:proofErr w:type="gramEnd"/>
      <w:r w:rsidRPr="000928AD">
        <w:rPr>
          <w:rFonts w:ascii="仿宋_GB2312" w:eastAsia="仿宋_GB2312" w:hint="eastAsia"/>
        </w:rPr>
        <w:t>绑定，识别后自动登陆，避免了引航员账号密码泄露导致的引航数据泄露，以及部分引航</w:t>
      </w:r>
      <w:proofErr w:type="gramStart"/>
      <w:r w:rsidRPr="000928AD">
        <w:rPr>
          <w:rFonts w:ascii="仿宋_GB2312" w:eastAsia="仿宋_GB2312" w:hint="eastAsia"/>
        </w:rPr>
        <w:t>员吐槽</w:t>
      </w:r>
      <w:proofErr w:type="gramEnd"/>
      <w:r w:rsidRPr="000928AD">
        <w:rPr>
          <w:rFonts w:ascii="仿宋_GB2312" w:eastAsia="仿宋_GB2312" w:hint="eastAsia"/>
        </w:rPr>
        <w:t>的每次要输入很多</w:t>
      </w:r>
      <w:proofErr w:type="gramStart"/>
      <w:r w:rsidRPr="000928AD">
        <w:rPr>
          <w:rFonts w:ascii="仿宋_GB2312" w:eastAsia="仿宋_GB2312" w:hint="eastAsia"/>
        </w:rPr>
        <w:t>遍才能</w:t>
      </w:r>
      <w:proofErr w:type="gramEnd"/>
      <w:r w:rsidRPr="000928AD">
        <w:rPr>
          <w:rFonts w:ascii="仿宋_GB2312" w:eastAsia="仿宋_GB2312" w:hint="eastAsia"/>
        </w:rPr>
        <w:t>登陆成功。</w:t>
      </w:r>
    </w:p>
    <w:p w:rsidR="005C3C87" w:rsidRPr="000928AD" w:rsidRDefault="005C3C87" w:rsidP="005C3C87">
      <w:pPr>
        <w:numPr>
          <w:ilvl w:val="0"/>
          <w:numId w:val="4"/>
        </w:numPr>
        <w:rPr>
          <w:rFonts w:ascii="仿宋_GB2312" w:eastAsia="仿宋_GB2312"/>
        </w:rPr>
      </w:pPr>
      <w:r w:rsidRPr="000928AD">
        <w:rPr>
          <w:rFonts w:ascii="仿宋_GB2312" w:eastAsia="仿宋_GB2312" w:hint="eastAsia"/>
          <w:b/>
          <w:bCs/>
        </w:rPr>
        <w:t>调派计划与变更的实时发布</w:t>
      </w:r>
      <w:r w:rsidRPr="000928AD">
        <w:rPr>
          <w:rFonts w:ascii="仿宋_GB2312" w:eastAsia="仿宋_GB2312" w:hint="eastAsia"/>
        </w:rPr>
        <w:t>：当调度员完成调派计划且相关领导审核完毕后，调度员可点击调度系统内的“计划推送”按钮，通过服务号进行推送，或引航员可设置定期推送时间（如晚上八点），到达设定推送时间服务号系统通过爬虫规则自动抓取调度系统当前的引航</w:t>
      </w:r>
      <w:proofErr w:type="gramStart"/>
      <w:r w:rsidRPr="000928AD">
        <w:rPr>
          <w:rFonts w:ascii="仿宋_GB2312" w:eastAsia="仿宋_GB2312" w:hint="eastAsia"/>
        </w:rPr>
        <w:t>员计划</w:t>
      </w:r>
      <w:proofErr w:type="gramEnd"/>
      <w:r w:rsidRPr="000928AD">
        <w:rPr>
          <w:rFonts w:ascii="仿宋_GB2312" w:eastAsia="仿宋_GB2312" w:hint="eastAsia"/>
        </w:rPr>
        <w:t>进行推送；或调度员变更计划后，点击“计划推送”按钮，可单独推送部分引航员的变更计划。引航员在收到推送计划后，在页面预览引航任务主要信息的同时，可点击推送方块查看详细计划信息。</w:t>
      </w:r>
    </w:p>
    <w:p w:rsidR="005C3C87" w:rsidRPr="000928AD" w:rsidRDefault="005C3C87" w:rsidP="005C3C87">
      <w:pPr>
        <w:numPr>
          <w:ilvl w:val="0"/>
          <w:numId w:val="4"/>
        </w:numPr>
        <w:rPr>
          <w:rFonts w:ascii="仿宋_GB2312" w:eastAsia="仿宋_GB2312"/>
        </w:rPr>
      </w:pPr>
      <w:r w:rsidRPr="000928AD">
        <w:rPr>
          <w:rFonts w:ascii="仿宋_GB2312" w:eastAsia="仿宋_GB2312" w:hint="eastAsia"/>
          <w:b/>
          <w:bCs/>
        </w:rPr>
        <w:t>计划转完成的通知</w:t>
      </w:r>
      <w:r w:rsidRPr="000928AD">
        <w:rPr>
          <w:rFonts w:ascii="仿宋_GB2312" w:eastAsia="仿宋_GB2312" w:hint="eastAsia"/>
        </w:rPr>
        <w:t>：引航员完成引航任务后，经过站务人员审核转完成后，引航员将通过服务号收到计划完成通知，同时能够看到本次计划津贴分及当前累计的实时津贴分，点击推送方块可查看详细津贴信息，该项可以提醒引航员及时核对津贴信息，有问题及时反映，且能避免引航员劳神频繁刷新工作津贴分。</w:t>
      </w:r>
    </w:p>
    <w:p w:rsidR="005C3C87" w:rsidRPr="000928AD" w:rsidRDefault="005C3C87" w:rsidP="005C3C87">
      <w:pPr>
        <w:rPr>
          <w:rFonts w:ascii="仿宋_GB2312" w:eastAsia="仿宋_GB2312"/>
        </w:rPr>
      </w:pPr>
      <w:r>
        <w:rPr>
          <w:rFonts w:ascii="仿宋_GB2312" w:eastAsia="仿宋_GB2312"/>
          <w:noProof/>
        </w:rPr>
        <w:lastRenderedPageBreak/>
        <w:drawing>
          <wp:inline distT="0" distB="0" distL="0" distR="0">
            <wp:extent cx="2142490" cy="4639945"/>
            <wp:effectExtent l="0" t="0" r="0" b="8255"/>
            <wp:docPr id="1" name="图片 1" descr="微信图片_2021073109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微信图片_202107310906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2490" cy="4639945"/>
                    </a:xfrm>
                    <a:prstGeom prst="rect">
                      <a:avLst/>
                    </a:prstGeom>
                    <a:noFill/>
                    <a:ln>
                      <a:noFill/>
                    </a:ln>
                  </pic:spPr>
                </pic:pic>
              </a:graphicData>
            </a:graphic>
          </wp:inline>
        </w:drawing>
      </w:r>
    </w:p>
    <w:p w:rsidR="005C3C87" w:rsidRPr="000928AD" w:rsidRDefault="005C3C87" w:rsidP="005C3C87">
      <w:pPr>
        <w:rPr>
          <w:rFonts w:ascii="仿宋_GB2312" w:eastAsia="仿宋_GB2312"/>
          <w:b/>
          <w:bCs/>
        </w:rPr>
      </w:pPr>
      <w:r w:rsidRPr="000928AD">
        <w:rPr>
          <w:rFonts w:ascii="仿宋_GB2312" w:eastAsia="仿宋_GB2312" w:hint="eastAsia"/>
          <w:b/>
          <w:bCs/>
        </w:rPr>
        <w:t>1.3、推广价值</w:t>
      </w:r>
    </w:p>
    <w:p w:rsidR="005C3C87" w:rsidRPr="000928AD" w:rsidRDefault="005C3C87" w:rsidP="005C3C87">
      <w:pPr>
        <w:rPr>
          <w:rFonts w:ascii="仿宋_GB2312" w:eastAsia="仿宋_GB2312"/>
        </w:rPr>
      </w:pPr>
      <w:r w:rsidRPr="000928AD">
        <w:rPr>
          <w:rFonts w:ascii="仿宋_GB2312" w:eastAsia="仿宋_GB2312" w:hint="eastAsia"/>
        </w:rPr>
        <w:t>“长江引航”服务号在宣传功能上已大放异彩，成为长江引航中心对外宣传的窗口平台，但尚未对服务</w:t>
      </w:r>
      <w:proofErr w:type="gramStart"/>
      <w:r w:rsidRPr="000928AD">
        <w:rPr>
          <w:rFonts w:ascii="仿宋_GB2312" w:eastAsia="仿宋_GB2312" w:hint="eastAsia"/>
        </w:rPr>
        <w:t>号本身</w:t>
      </w:r>
      <w:proofErr w:type="gramEnd"/>
      <w:r w:rsidRPr="000928AD">
        <w:rPr>
          <w:rFonts w:ascii="仿宋_GB2312" w:eastAsia="仿宋_GB2312" w:hint="eastAsia"/>
        </w:rPr>
        <w:t>优势条件进行业务功能开发，建议中心领导充分利用该平台，深入</w:t>
      </w:r>
      <w:proofErr w:type="gramStart"/>
      <w:r w:rsidRPr="000928AD">
        <w:rPr>
          <w:rFonts w:ascii="仿宋_GB2312" w:eastAsia="仿宋_GB2312" w:hint="eastAsia"/>
        </w:rPr>
        <w:t>挖掘微信服务</w:t>
      </w:r>
      <w:proofErr w:type="gramEnd"/>
      <w:r w:rsidRPr="000928AD">
        <w:rPr>
          <w:rFonts w:ascii="仿宋_GB2312" w:eastAsia="仿宋_GB2312" w:hint="eastAsia"/>
        </w:rPr>
        <w:t>号功能，促使</w:t>
      </w:r>
      <w:r w:rsidRPr="000928AD">
        <w:rPr>
          <w:rFonts w:ascii="仿宋_GB2312" w:eastAsia="仿宋_GB2312" w:hint="eastAsia"/>
          <w:b/>
          <w:bCs/>
        </w:rPr>
        <w:t>“业务 + 宣传”</w:t>
      </w:r>
      <w:r w:rsidRPr="000928AD">
        <w:rPr>
          <w:rFonts w:ascii="仿宋_GB2312" w:eastAsia="仿宋_GB2312" w:hint="eastAsia"/>
        </w:rPr>
        <w:t>深度融合，以便提高工作效率，通过该平台解决之前工作中的痛点，提升单位信息化程度。</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rPr>
      </w:pPr>
      <w:r w:rsidRPr="000928AD">
        <w:rPr>
          <w:rFonts w:ascii="仿宋_GB2312" w:eastAsia="仿宋_GB2312" w:hint="eastAsia"/>
        </w:rPr>
        <w:t>2、长江引航中心AIS助航系统功能优化</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b/>
          <w:bCs/>
        </w:rPr>
      </w:pPr>
      <w:r w:rsidRPr="000928AD">
        <w:rPr>
          <w:rFonts w:ascii="仿宋_GB2312" w:eastAsia="仿宋_GB2312" w:hint="eastAsia"/>
          <w:b/>
          <w:bCs/>
        </w:rPr>
        <w:t>2.1、项目概述</w:t>
      </w:r>
    </w:p>
    <w:p w:rsidR="005C3C87" w:rsidRPr="000928AD" w:rsidRDefault="005C3C87" w:rsidP="005C3C87">
      <w:pPr>
        <w:rPr>
          <w:rFonts w:ascii="仿宋_GB2312" w:eastAsia="仿宋_GB2312"/>
        </w:rPr>
      </w:pPr>
      <w:r w:rsidRPr="000928AD">
        <w:rPr>
          <w:rFonts w:ascii="仿宋_GB2312" w:eastAsia="仿宋_GB2312" w:hint="eastAsia"/>
        </w:rPr>
        <w:t>长江引航中心AIS助航系统功能丰富、数据准确，已成为引航员安全航行必备的引航工具，在日常引航过程中，我发现广大引航员为获取航行信息，经常长时间操作助航系统，对引航值班带来了一定风险，其实这些都可以通过优化助航系统来提高引航员的工作效率，降低工作负担，在此提出一些建议。</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b/>
          <w:bCs/>
        </w:rPr>
      </w:pPr>
      <w:r w:rsidRPr="000928AD">
        <w:rPr>
          <w:rFonts w:ascii="仿宋_GB2312" w:eastAsia="仿宋_GB2312" w:hint="eastAsia"/>
          <w:b/>
          <w:bCs/>
        </w:rPr>
        <w:t>2.2、新增功能需求</w:t>
      </w:r>
    </w:p>
    <w:p w:rsidR="005C3C87" w:rsidRPr="000928AD" w:rsidRDefault="005C3C87" w:rsidP="005C3C87">
      <w:pPr>
        <w:rPr>
          <w:rFonts w:ascii="仿宋_GB2312" w:eastAsia="仿宋_GB2312"/>
          <w:b/>
          <w:bCs/>
        </w:rPr>
      </w:pPr>
      <w:r w:rsidRPr="000928AD">
        <w:rPr>
          <w:rFonts w:ascii="仿宋_GB2312" w:eastAsia="仿宋_GB2312" w:hint="eastAsia"/>
          <w:b/>
          <w:bCs/>
        </w:rPr>
        <w:t>2.2.1、引入船舶显示筛选机制</w:t>
      </w:r>
    </w:p>
    <w:p w:rsidR="005C3C87" w:rsidRPr="000928AD" w:rsidRDefault="005C3C87" w:rsidP="005C3C87">
      <w:pPr>
        <w:rPr>
          <w:rFonts w:ascii="仿宋_GB2312" w:eastAsia="仿宋_GB2312"/>
          <w:b/>
          <w:bCs/>
        </w:rPr>
      </w:pPr>
      <w:r w:rsidRPr="000928AD">
        <w:rPr>
          <w:rFonts w:ascii="仿宋_GB2312" w:eastAsia="仿宋_GB2312" w:hint="eastAsia"/>
          <w:b/>
          <w:bCs/>
        </w:rPr>
        <w:t>2.2.1.1、案例分析</w:t>
      </w:r>
    </w:p>
    <w:p w:rsidR="005C3C87" w:rsidRPr="000928AD" w:rsidRDefault="005C3C87" w:rsidP="005C3C87">
      <w:pPr>
        <w:rPr>
          <w:rFonts w:ascii="仿宋_GB2312" w:eastAsia="仿宋_GB2312"/>
        </w:rPr>
      </w:pPr>
      <w:r w:rsidRPr="000928AD">
        <w:rPr>
          <w:rFonts w:ascii="仿宋_GB2312" w:eastAsia="仿宋_GB2312" w:hint="eastAsia"/>
        </w:rPr>
        <w:t>长江江苏段航行船舶密集，助航系统的大量船舶数据在给引航员提供便利的同时，也在考验引航员对有价值数据的筛选能力。无价值的数据不仅占据了屏幕的主要空间，遮挡有效数据的正常显示，还给引航员造成了不必要的工作负担。</w:t>
      </w:r>
    </w:p>
    <w:p w:rsidR="005C3C87" w:rsidRPr="000928AD" w:rsidRDefault="005C3C87" w:rsidP="005C3C87">
      <w:pPr>
        <w:rPr>
          <w:rFonts w:ascii="仿宋_GB2312" w:eastAsia="仿宋_GB2312"/>
        </w:rPr>
      </w:pPr>
      <w:r w:rsidRPr="000928AD">
        <w:rPr>
          <w:rFonts w:ascii="仿宋_GB2312" w:eastAsia="仿宋_GB2312" w:hint="eastAsia"/>
        </w:rPr>
        <w:lastRenderedPageBreak/>
        <w:t>如引航员经过六圩河口水域时，南岸成片锚地内船舶的AIS在助航系统中显示往往非常密集，但是真正对航行有影响的很少，引航员此时仅需关注正在抛起锚船舶的动态（即有航速船舶的动态）。当引航</w:t>
      </w:r>
      <w:proofErr w:type="gramStart"/>
      <w:r w:rsidRPr="000928AD">
        <w:rPr>
          <w:rFonts w:ascii="仿宋_GB2312" w:eastAsia="仿宋_GB2312" w:hint="eastAsia"/>
        </w:rPr>
        <w:t>员听到甚高频内</w:t>
      </w:r>
      <w:proofErr w:type="gramEnd"/>
      <w:r w:rsidRPr="000928AD">
        <w:rPr>
          <w:rFonts w:ascii="仿宋_GB2312" w:eastAsia="仿宋_GB2312" w:hint="eastAsia"/>
        </w:rPr>
        <w:t>有船起锚过江的动态发布后，若无法通过高频有效联系上，为从AIS上获取该船具体船名、位置信息，很多引航员往往放大该区域并一个个仔细看，既费时间又给航行安全带来了影响，甚至会出现关键船舶被非关键船舶遮挡的情况出现，解决此问题需要引入</w:t>
      </w:r>
      <w:r w:rsidRPr="000928AD">
        <w:rPr>
          <w:rFonts w:ascii="仿宋_GB2312" w:eastAsia="仿宋_GB2312" w:hint="eastAsia"/>
          <w:b/>
          <w:bCs/>
        </w:rPr>
        <w:t>航速筛选</w:t>
      </w:r>
      <w:r w:rsidRPr="000928AD">
        <w:rPr>
          <w:rFonts w:ascii="仿宋_GB2312" w:eastAsia="仿宋_GB2312" w:hint="eastAsia"/>
        </w:rPr>
        <w:t>。</w:t>
      </w:r>
    </w:p>
    <w:p w:rsidR="005C3C87" w:rsidRPr="000928AD" w:rsidRDefault="005C3C87" w:rsidP="005C3C87">
      <w:pPr>
        <w:rPr>
          <w:rFonts w:ascii="仿宋_GB2312" w:eastAsia="仿宋_GB2312"/>
        </w:rPr>
      </w:pPr>
      <w:r w:rsidRPr="000928AD">
        <w:rPr>
          <w:rFonts w:ascii="仿宋_GB2312" w:eastAsia="仿宋_GB2312" w:hint="eastAsia"/>
        </w:rPr>
        <w:t>又如</w:t>
      </w:r>
      <w:proofErr w:type="gramStart"/>
      <w:r w:rsidRPr="000928AD">
        <w:rPr>
          <w:rFonts w:ascii="仿宋_GB2312" w:eastAsia="仿宋_GB2312" w:hint="eastAsia"/>
        </w:rPr>
        <w:t>引航员驾引</w:t>
      </w:r>
      <w:proofErr w:type="gramEnd"/>
      <w:r w:rsidRPr="000928AD">
        <w:rPr>
          <w:rFonts w:ascii="仿宋_GB2312" w:eastAsia="仿宋_GB2312" w:hint="eastAsia"/>
        </w:rPr>
        <w:t>船舶经过尹公洲、福姜沙等单向通航水域时，根据定线制条款规则，引航员会提前查询该航区内受控船舶动态，往往会一个个点击每个船舶AIS图标，查看其详细信息内的船舶长度，费时</w:t>
      </w:r>
      <w:proofErr w:type="gramStart"/>
      <w:r w:rsidRPr="000928AD">
        <w:rPr>
          <w:rFonts w:ascii="仿宋_GB2312" w:eastAsia="仿宋_GB2312" w:hint="eastAsia"/>
        </w:rPr>
        <w:t>费力还</w:t>
      </w:r>
      <w:proofErr w:type="gramEnd"/>
      <w:r w:rsidRPr="000928AD">
        <w:rPr>
          <w:rFonts w:ascii="仿宋_GB2312" w:eastAsia="仿宋_GB2312" w:hint="eastAsia"/>
        </w:rPr>
        <w:t>容易造成分心，若航行条件复杂、船舶众多时，引航员往往措手不及，解决此问题需要引入</w:t>
      </w:r>
      <w:r w:rsidRPr="000928AD">
        <w:rPr>
          <w:rFonts w:ascii="仿宋_GB2312" w:eastAsia="仿宋_GB2312" w:hint="eastAsia"/>
          <w:b/>
          <w:bCs/>
        </w:rPr>
        <w:t>船长筛选</w:t>
      </w:r>
      <w:r w:rsidRPr="000928AD">
        <w:rPr>
          <w:rFonts w:ascii="仿宋_GB2312" w:eastAsia="仿宋_GB2312" w:hint="eastAsia"/>
        </w:rPr>
        <w:t>。</w:t>
      </w:r>
    </w:p>
    <w:p w:rsidR="005C3C87" w:rsidRPr="000928AD" w:rsidRDefault="005C3C87" w:rsidP="005C3C87">
      <w:pPr>
        <w:rPr>
          <w:rFonts w:ascii="仿宋_GB2312" w:eastAsia="仿宋_GB2312"/>
          <w:b/>
          <w:bCs/>
        </w:rPr>
      </w:pPr>
      <w:r w:rsidRPr="000928AD">
        <w:rPr>
          <w:rFonts w:ascii="仿宋_GB2312" w:eastAsia="仿宋_GB2312" w:hint="eastAsia"/>
          <w:b/>
          <w:bCs/>
        </w:rPr>
        <w:t>2.2.1.2、优化方案</w:t>
      </w:r>
    </w:p>
    <w:p w:rsidR="005C3C87" w:rsidRPr="000928AD" w:rsidRDefault="005C3C87" w:rsidP="005C3C87">
      <w:pPr>
        <w:rPr>
          <w:rFonts w:ascii="仿宋_GB2312" w:eastAsia="仿宋_GB2312"/>
        </w:rPr>
      </w:pPr>
      <w:r w:rsidRPr="000928AD">
        <w:rPr>
          <w:rFonts w:ascii="仿宋_GB2312" w:eastAsia="仿宋_GB2312" w:hint="eastAsia"/>
        </w:rPr>
        <w:t>据此，我建议中心对AIS助航系统引入</w:t>
      </w:r>
      <w:r w:rsidRPr="000928AD">
        <w:rPr>
          <w:rFonts w:ascii="仿宋_GB2312" w:eastAsia="仿宋_GB2312" w:hint="eastAsia"/>
          <w:b/>
          <w:bCs/>
        </w:rPr>
        <w:t>船舶筛选机制</w:t>
      </w:r>
      <w:r w:rsidRPr="000928AD">
        <w:rPr>
          <w:rFonts w:ascii="仿宋_GB2312" w:eastAsia="仿宋_GB2312" w:hint="eastAsia"/>
        </w:rPr>
        <w:t xml:space="preserve">，增加船舶筛选工具，该工具以小方块形式显示在面板右下角工具栏中，点击打开即可在左边界面上方显示筛选条，可供引航员实时对符合航速、船长条件的船舶进行筛选显示，同时为方便引航员快速操作，默认航速筛选值可以为大于等于0.2 </w:t>
      </w:r>
      <w:proofErr w:type="spellStart"/>
      <w:r w:rsidRPr="000928AD">
        <w:rPr>
          <w:rFonts w:ascii="仿宋_GB2312" w:eastAsia="仿宋_GB2312" w:hint="eastAsia"/>
        </w:rPr>
        <w:t>kn</w:t>
      </w:r>
      <w:proofErr w:type="spellEnd"/>
      <w:r w:rsidRPr="000928AD">
        <w:rPr>
          <w:rFonts w:ascii="仿宋_GB2312" w:eastAsia="仿宋_GB2312" w:hint="eastAsia"/>
        </w:rPr>
        <w:t>（可以筛选掉偏荡中的抛锚船），默认长度筛选值可以为大于等于110 m。</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b/>
          <w:bCs/>
        </w:rPr>
      </w:pPr>
      <w:r w:rsidRPr="000928AD">
        <w:rPr>
          <w:rFonts w:ascii="仿宋_GB2312" w:eastAsia="仿宋_GB2312" w:hint="eastAsia"/>
          <w:b/>
          <w:bCs/>
        </w:rPr>
        <w:t>2.2.2、引入船舶追越、会遇系统</w:t>
      </w:r>
    </w:p>
    <w:p w:rsidR="005C3C87" w:rsidRPr="000928AD" w:rsidRDefault="005C3C87" w:rsidP="005C3C87">
      <w:pPr>
        <w:rPr>
          <w:rFonts w:ascii="仿宋_GB2312" w:eastAsia="仿宋_GB2312"/>
          <w:b/>
          <w:bCs/>
        </w:rPr>
      </w:pPr>
      <w:r w:rsidRPr="000928AD">
        <w:rPr>
          <w:rFonts w:ascii="仿宋_GB2312" w:eastAsia="仿宋_GB2312" w:hint="eastAsia"/>
          <w:b/>
          <w:bCs/>
        </w:rPr>
        <w:t>2.2.2.1、案例分析</w:t>
      </w:r>
    </w:p>
    <w:p w:rsidR="005C3C87" w:rsidRPr="000928AD" w:rsidRDefault="005C3C87" w:rsidP="005C3C87">
      <w:pPr>
        <w:rPr>
          <w:rFonts w:ascii="仿宋_GB2312" w:eastAsia="仿宋_GB2312"/>
        </w:rPr>
      </w:pPr>
      <w:r w:rsidRPr="000928AD">
        <w:rPr>
          <w:rFonts w:ascii="仿宋_GB2312" w:eastAsia="仿宋_GB2312" w:hint="eastAsia"/>
        </w:rPr>
        <w:t>在船舶正常航行时，为避免造成</w:t>
      </w:r>
      <w:proofErr w:type="gramStart"/>
      <w:r w:rsidRPr="000928AD">
        <w:rPr>
          <w:rFonts w:ascii="仿宋_GB2312" w:eastAsia="仿宋_GB2312" w:hint="eastAsia"/>
        </w:rPr>
        <w:t>在汽渡水域</w:t>
      </w:r>
      <w:proofErr w:type="gramEnd"/>
      <w:r w:rsidRPr="000928AD">
        <w:rPr>
          <w:rFonts w:ascii="仿宋_GB2312" w:eastAsia="仿宋_GB2312" w:hint="eastAsia"/>
        </w:rPr>
        <w:t>等禁止或避免追越航段追越造成违章航行，我观察到几乎所有引航员每到一个该类航段前，都会在雷达或者AIS海图上一个个点击寻找前方是否有受控船，如果有则再花费时间心里默算追越该船时的大概位置，来判断是否需要慢车或者提前联系。</w:t>
      </w:r>
    </w:p>
    <w:p w:rsidR="005C3C87" w:rsidRPr="000928AD" w:rsidRDefault="005C3C87" w:rsidP="005C3C87">
      <w:pPr>
        <w:rPr>
          <w:rFonts w:ascii="仿宋_GB2312" w:eastAsia="仿宋_GB2312"/>
        </w:rPr>
      </w:pPr>
      <w:r w:rsidRPr="000928AD">
        <w:rPr>
          <w:rFonts w:ascii="仿宋_GB2312" w:eastAsia="仿宋_GB2312" w:hint="eastAsia"/>
        </w:rPr>
        <w:t>又如在尹公洲单项控制航段，需要提前判断对向驶来的船舶与我船是否会在受控航段会遇，以考虑我船采用当前航速是否可行并采取进一步决策。</w:t>
      </w:r>
    </w:p>
    <w:p w:rsidR="005C3C87" w:rsidRPr="000928AD" w:rsidRDefault="005C3C87" w:rsidP="005C3C87">
      <w:pPr>
        <w:rPr>
          <w:rFonts w:ascii="仿宋_GB2312" w:eastAsia="仿宋_GB2312"/>
          <w:b/>
          <w:bCs/>
        </w:rPr>
      </w:pPr>
      <w:r w:rsidRPr="000928AD">
        <w:rPr>
          <w:rFonts w:ascii="仿宋_GB2312" w:eastAsia="仿宋_GB2312" w:hint="eastAsia"/>
          <w:b/>
          <w:bCs/>
        </w:rPr>
        <w:t>2.2.2.2、优化方案</w:t>
      </w:r>
    </w:p>
    <w:p w:rsidR="005C3C87" w:rsidRPr="000928AD" w:rsidRDefault="005C3C87" w:rsidP="005C3C87">
      <w:pPr>
        <w:rPr>
          <w:rFonts w:ascii="仿宋_GB2312" w:eastAsia="仿宋_GB2312"/>
        </w:rPr>
      </w:pPr>
      <w:r w:rsidRPr="000928AD">
        <w:rPr>
          <w:rFonts w:ascii="仿宋_GB2312" w:eastAsia="仿宋_GB2312" w:hint="eastAsia"/>
        </w:rPr>
        <w:t>这两项工作几乎已经占据了引航</w:t>
      </w:r>
      <w:proofErr w:type="gramStart"/>
      <w:r w:rsidRPr="000928AD">
        <w:rPr>
          <w:rFonts w:ascii="仿宋_GB2312" w:eastAsia="仿宋_GB2312" w:hint="eastAsia"/>
        </w:rPr>
        <w:t>员很大</w:t>
      </w:r>
      <w:proofErr w:type="gramEnd"/>
      <w:r w:rsidRPr="000928AD">
        <w:rPr>
          <w:rFonts w:ascii="仿宋_GB2312" w:eastAsia="仿宋_GB2312" w:hint="eastAsia"/>
        </w:rPr>
        <w:t>一部分精力，尤其是一些算数比较慢的引航</w:t>
      </w:r>
      <w:proofErr w:type="gramStart"/>
      <w:r w:rsidRPr="000928AD">
        <w:rPr>
          <w:rFonts w:ascii="仿宋_GB2312" w:eastAsia="仿宋_GB2312" w:hint="eastAsia"/>
        </w:rPr>
        <w:t>员遇到</w:t>
      </w:r>
      <w:proofErr w:type="gramEnd"/>
      <w:r w:rsidRPr="000928AD">
        <w:rPr>
          <w:rFonts w:ascii="仿宋_GB2312" w:eastAsia="仿宋_GB2312" w:hint="eastAsia"/>
        </w:rPr>
        <w:t>前方有数条受控船的情况，花费了大量时间在分析追越与会遇上，若通过助航系统计算出这些数据，能帮引航员减轻很大负担，</w:t>
      </w:r>
      <w:proofErr w:type="gramStart"/>
      <w:r w:rsidRPr="000928AD">
        <w:rPr>
          <w:rFonts w:ascii="仿宋_GB2312" w:eastAsia="仿宋_GB2312" w:hint="eastAsia"/>
        </w:rPr>
        <w:t>且电脑</w:t>
      </w:r>
      <w:proofErr w:type="gramEnd"/>
      <w:r w:rsidRPr="000928AD">
        <w:rPr>
          <w:rFonts w:ascii="仿宋_GB2312" w:eastAsia="仿宋_GB2312" w:hint="eastAsia"/>
        </w:rPr>
        <w:t>的实时计算较自己心算更为精确可靠。</w:t>
      </w:r>
    </w:p>
    <w:p w:rsidR="005C3C87" w:rsidRPr="000928AD" w:rsidRDefault="005C3C87" w:rsidP="005C3C87">
      <w:pPr>
        <w:rPr>
          <w:rFonts w:ascii="仿宋_GB2312" w:eastAsia="仿宋_GB2312"/>
        </w:rPr>
      </w:pPr>
      <w:r w:rsidRPr="000928AD">
        <w:rPr>
          <w:rFonts w:ascii="仿宋_GB2312" w:eastAsia="仿宋_GB2312" w:hint="eastAsia"/>
        </w:rPr>
        <w:t>据此，我建议中心在AIS系统中增加船舶追越与会遇工具，该工具以小方块形式显示在面板右下角工具栏中，点击打开即可在左侧界面上方显示工具条，在该工具开启期间，点击电子海图上任意在航的</w:t>
      </w:r>
      <w:proofErr w:type="spellStart"/>
      <w:r w:rsidRPr="000928AD">
        <w:rPr>
          <w:rFonts w:ascii="仿宋_GB2312" w:eastAsia="仿宋_GB2312" w:hint="eastAsia"/>
        </w:rPr>
        <w:t>AIS</w:t>
      </w:r>
      <w:proofErr w:type="spellEnd"/>
      <w:r w:rsidRPr="000928AD">
        <w:rPr>
          <w:rFonts w:ascii="仿宋_GB2312" w:eastAsia="仿宋_GB2312" w:hint="eastAsia"/>
        </w:rPr>
        <w:t>船舶图标即可判断该船舶追越/会遇局面，自动计算出追越/会遇的剩余时间，所需距离，发生地点，并根据中心或海事有关文件规定给出不建议在该航段追越的提醒。</w:t>
      </w:r>
    </w:p>
    <w:p w:rsidR="005C3C87" w:rsidRPr="000928AD" w:rsidRDefault="005C3C87" w:rsidP="005C3C87">
      <w:pPr>
        <w:rPr>
          <w:rFonts w:ascii="仿宋_GB2312" w:eastAsia="仿宋_GB2312"/>
          <w:b/>
          <w:bCs/>
        </w:rPr>
      </w:pPr>
      <w:r w:rsidRPr="000928AD">
        <w:rPr>
          <w:rFonts w:ascii="仿宋_GB2312" w:eastAsia="仿宋_GB2312" w:hint="eastAsia"/>
          <w:b/>
          <w:bCs/>
        </w:rPr>
        <w:t>2.2.2.3、算法分析</w:t>
      </w:r>
    </w:p>
    <w:p w:rsidR="005C3C87" w:rsidRPr="000928AD" w:rsidRDefault="005C3C87" w:rsidP="005C3C87">
      <w:pPr>
        <w:rPr>
          <w:rFonts w:ascii="仿宋_GB2312" w:eastAsia="仿宋_GB2312"/>
        </w:rPr>
      </w:pPr>
      <w:r w:rsidRPr="000928AD">
        <w:rPr>
          <w:rFonts w:ascii="仿宋_GB2312" w:eastAsia="仿宋_GB2312" w:hint="eastAsia"/>
        </w:rPr>
        <w:t>该项需要开发者掌握一定航海方面的算法逻辑，我在此简要讲述一下我对算法的想法：</w:t>
      </w:r>
    </w:p>
    <w:p w:rsidR="005C3C87" w:rsidRPr="000928AD" w:rsidRDefault="005C3C87" w:rsidP="005C3C87">
      <w:pPr>
        <w:numPr>
          <w:ilvl w:val="0"/>
          <w:numId w:val="5"/>
        </w:numPr>
        <w:ind w:firstLineChars="200" w:firstLine="420"/>
        <w:rPr>
          <w:rFonts w:ascii="仿宋_GB2312" w:eastAsia="仿宋_GB2312"/>
        </w:rPr>
      </w:pPr>
      <w:r w:rsidRPr="000928AD">
        <w:rPr>
          <w:rFonts w:ascii="仿宋_GB2312" w:eastAsia="仿宋_GB2312" w:hint="eastAsia"/>
        </w:rPr>
        <w:t>两船局面判断：当前航向处于010-190度时，则判定为下行，航向190-360 &amp; 000-010 度时，则判定为上行（部分航</w:t>
      </w:r>
      <w:proofErr w:type="gramStart"/>
      <w:r w:rsidRPr="000928AD">
        <w:rPr>
          <w:rFonts w:ascii="仿宋_GB2312" w:eastAsia="仿宋_GB2312" w:hint="eastAsia"/>
        </w:rPr>
        <w:t>段如尹公洲</w:t>
      </w:r>
      <w:proofErr w:type="gramEnd"/>
      <w:r w:rsidRPr="000928AD">
        <w:rPr>
          <w:rFonts w:ascii="仿宋_GB2312" w:eastAsia="仿宋_GB2312" w:hint="eastAsia"/>
        </w:rPr>
        <w:t>#105附近为抵御流压影响，下行航向会出现大于180度的情况，上行同理，采用以上角度分配可避免极端情况时BUG出现），同为上行或下行则判定为追越状态，不同则</w:t>
      </w:r>
      <w:proofErr w:type="gramStart"/>
      <w:r w:rsidRPr="000928AD">
        <w:rPr>
          <w:rFonts w:ascii="仿宋_GB2312" w:eastAsia="仿宋_GB2312" w:hint="eastAsia"/>
        </w:rPr>
        <w:t>为对遇状态</w:t>
      </w:r>
      <w:proofErr w:type="gramEnd"/>
      <w:r w:rsidRPr="000928AD">
        <w:rPr>
          <w:rFonts w:ascii="仿宋_GB2312" w:eastAsia="仿宋_GB2312" w:hint="eastAsia"/>
        </w:rPr>
        <w:t>。</w:t>
      </w:r>
    </w:p>
    <w:p w:rsidR="005C3C87" w:rsidRPr="000928AD" w:rsidRDefault="005C3C87" w:rsidP="005C3C87">
      <w:pPr>
        <w:numPr>
          <w:ilvl w:val="0"/>
          <w:numId w:val="5"/>
        </w:numPr>
        <w:ind w:firstLineChars="200" w:firstLine="420"/>
        <w:rPr>
          <w:rFonts w:ascii="仿宋_GB2312" w:eastAsia="仿宋_GB2312"/>
        </w:rPr>
      </w:pPr>
      <w:r w:rsidRPr="000928AD">
        <w:rPr>
          <w:rFonts w:ascii="仿宋_GB2312" w:eastAsia="仿宋_GB2312" w:hint="eastAsia"/>
        </w:rPr>
        <w:t>助航系统内默认已导入上下行航线，需开发者在数据库内建立一张路径点与浮筒的对应表（因为默认航线转向点的编号与浮筒不一一对应），根据两船之间的航速差/和 计算 追越/会</w:t>
      </w:r>
      <w:proofErr w:type="gramStart"/>
      <w:r w:rsidRPr="000928AD">
        <w:rPr>
          <w:rFonts w:ascii="仿宋_GB2312" w:eastAsia="仿宋_GB2312" w:hint="eastAsia"/>
        </w:rPr>
        <w:t>遇时间</w:t>
      </w:r>
      <w:proofErr w:type="gramEnd"/>
      <w:r w:rsidRPr="000928AD">
        <w:rPr>
          <w:rFonts w:ascii="仿宋_GB2312" w:eastAsia="仿宋_GB2312" w:hint="eastAsia"/>
        </w:rPr>
        <w:t>与距离，根据该距离值返回查询上述数据库，获得该地点位于哪两个浮筒之间，并将结果实时显示于工具栏。同时，追越/会遇地点也应在海图上的航行线上实时显示，</w:t>
      </w:r>
      <w:r w:rsidRPr="000928AD">
        <w:rPr>
          <w:rFonts w:ascii="仿宋_GB2312" w:eastAsia="仿宋_GB2312" w:hint="eastAsia"/>
        </w:rPr>
        <w:lastRenderedPageBreak/>
        <w:t>该工具建议能同时计算并持续跟踪6艘船舶。</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b/>
          <w:bCs/>
        </w:rPr>
      </w:pPr>
      <w:r w:rsidRPr="000928AD">
        <w:rPr>
          <w:rFonts w:ascii="仿宋_GB2312" w:eastAsia="仿宋_GB2312" w:hint="eastAsia"/>
          <w:b/>
          <w:bCs/>
        </w:rPr>
        <w:t>2.3、删除不必要的功能</w:t>
      </w:r>
    </w:p>
    <w:p w:rsidR="005C3C87" w:rsidRPr="000928AD" w:rsidRDefault="005C3C87" w:rsidP="005C3C87">
      <w:pPr>
        <w:rPr>
          <w:rFonts w:ascii="仿宋_GB2312" w:eastAsia="仿宋_GB2312"/>
          <w:b/>
          <w:bCs/>
        </w:rPr>
      </w:pPr>
      <w:r w:rsidRPr="000928AD">
        <w:rPr>
          <w:rFonts w:ascii="仿宋_GB2312" w:eastAsia="仿宋_GB2312" w:hint="eastAsia"/>
          <w:b/>
          <w:bCs/>
        </w:rPr>
        <w:t>2.3.1、CPA/TCPA功能</w:t>
      </w:r>
    </w:p>
    <w:p w:rsidR="005C3C87" w:rsidRPr="000928AD" w:rsidRDefault="005C3C87" w:rsidP="005C3C87">
      <w:pPr>
        <w:rPr>
          <w:rFonts w:ascii="仿宋_GB2312" w:eastAsia="仿宋_GB2312"/>
        </w:rPr>
      </w:pPr>
      <w:r w:rsidRPr="000928AD">
        <w:rPr>
          <w:rFonts w:ascii="仿宋_GB2312" w:eastAsia="仿宋_GB2312" w:hint="eastAsia"/>
        </w:rPr>
        <w:t>该功能在海上宽阔水域避碰较为常用，在长江内河水域，由于狭水道弯曲变化，该数值几乎没有任何参考意义，我观察到也有一小部分引航员在顺直航段与前船航向大约一致时用来概略计算追越时间以降低工作负担，建议引入追越/会</w:t>
      </w:r>
      <w:proofErr w:type="gramStart"/>
      <w:r w:rsidRPr="000928AD">
        <w:rPr>
          <w:rFonts w:ascii="仿宋_GB2312" w:eastAsia="仿宋_GB2312" w:hint="eastAsia"/>
        </w:rPr>
        <w:t>遇工具</w:t>
      </w:r>
      <w:proofErr w:type="gramEnd"/>
      <w:r w:rsidRPr="000928AD">
        <w:rPr>
          <w:rFonts w:ascii="仿宋_GB2312" w:eastAsia="仿宋_GB2312" w:hint="eastAsia"/>
        </w:rPr>
        <w:t>后可删除。</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b/>
          <w:bCs/>
        </w:rPr>
      </w:pPr>
      <w:r w:rsidRPr="000928AD">
        <w:rPr>
          <w:rFonts w:ascii="仿宋_GB2312" w:eastAsia="仿宋_GB2312" w:hint="eastAsia"/>
          <w:b/>
          <w:bCs/>
        </w:rPr>
        <w:t>2.3.2、固定距标圈、偏心距、计算船位、台风、发送开始/结束引航时间功能</w:t>
      </w:r>
    </w:p>
    <w:p w:rsidR="005C3C87" w:rsidRPr="000928AD" w:rsidRDefault="005C3C87" w:rsidP="005C3C87">
      <w:pPr>
        <w:rPr>
          <w:rFonts w:ascii="仿宋_GB2312" w:eastAsia="仿宋_GB2312"/>
        </w:rPr>
      </w:pPr>
      <w:r w:rsidRPr="000928AD">
        <w:rPr>
          <w:rFonts w:ascii="仿宋_GB2312" w:eastAsia="仿宋_GB2312" w:hint="eastAsia"/>
        </w:rPr>
        <w:t>以上功能鲜有引航员使用，建议删除以精简助航系统界面，为新功能提供使用空间。</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b/>
          <w:bCs/>
        </w:rPr>
      </w:pPr>
      <w:r w:rsidRPr="000928AD">
        <w:rPr>
          <w:rFonts w:ascii="仿宋_GB2312" w:eastAsia="仿宋_GB2312" w:hint="eastAsia"/>
          <w:b/>
          <w:bCs/>
        </w:rPr>
        <w:t>2.4、项目推广价值</w:t>
      </w:r>
    </w:p>
    <w:p w:rsidR="005C3C87" w:rsidRPr="000928AD" w:rsidRDefault="005C3C87" w:rsidP="005C3C87">
      <w:pPr>
        <w:rPr>
          <w:rFonts w:ascii="仿宋_GB2312" w:eastAsia="仿宋_GB2312"/>
        </w:rPr>
      </w:pPr>
      <w:r w:rsidRPr="000928AD">
        <w:rPr>
          <w:rFonts w:ascii="仿宋_GB2312" w:eastAsia="仿宋_GB2312" w:hint="eastAsia"/>
        </w:rPr>
        <w:t>有利于通过系统向引航员提供最有效的信息，提升引航工作效率，降低引航员工作负担，将更多的时间精力投入于正规</w:t>
      </w:r>
      <w:r w:rsidRPr="000928AD">
        <w:rPr>
          <w:rFonts w:ascii="宋体" w:hAnsi="宋体" w:cs="宋体" w:hint="eastAsia"/>
        </w:rPr>
        <w:t>瞭</w:t>
      </w:r>
      <w:r w:rsidRPr="000928AD">
        <w:rPr>
          <w:rFonts w:ascii="仿宋_GB2312" w:eastAsia="仿宋_GB2312" w:hAnsi="仿宋_GB2312" w:cs="仿宋_GB2312" w:hint="eastAsia"/>
        </w:rPr>
        <w:t>望中。</w:t>
      </w:r>
    </w:p>
    <w:p w:rsidR="005C3C87" w:rsidRPr="000928AD" w:rsidRDefault="005C3C87" w:rsidP="005C3C87">
      <w:pPr>
        <w:rPr>
          <w:rFonts w:ascii="仿宋_GB2312" w:eastAsia="仿宋_GB2312"/>
        </w:rPr>
      </w:pPr>
      <w:r w:rsidRPr="000928AD">
        <w:rPr>
          <w:rFonts w:ascii="仿宋_GB2312" w:eastAsia="仿宋_GB2312" w:hint="eastAsia"/>
        </w:rPr>
        <w:t>3、引航记录仪的推广</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b/>
          <w:bCs/>
        </w:rPr>
      </w:pPr>
      <w:r w:rsidRPr="000928AD">
        <w:rPr>
          <w:rFonts w:ascii="仿宋_GB2312" w:eastAsia="仿宋_GB2312" w:hint="eastAsia"/>
          <w:b/>
          <w:bCs/>
        </w:rPr>
        <w:t>3.1、项目概述：</w:t>
      </w:r>
    </w:p>
    <w:p w:rsidR="005C3C87" w:rsidRPr="000928AD" w:rsidRDefault="005C3C87" w:rsidP="005C3C87">
      <w:pPr>
        <w:rPr>
          <w:rFonts w:ascii="仿宋_GB2312" w:eastAsia="仿宋_GB2312"/>
        </w:rPr>
      </w:pPr>
      <w:r w:rsidRPr="000928AD">
        <w:rPr>
          <w:rFonts w:ascii="仿宋_GB2312" w:eastAsia="仿宋_GB2312" w:hint="eastAsia"/>
        </w:rPr>
        <w:t>执法者在执法时</w:t>
      </w:r>
      <w:proofErr w:type="gramStart"/>
      <w:r w:rsidRPr="000928AD">
        <w:rPr>
          <w:rFonts w:ascii="仿宋_GB2312" w:eastAsia="仿宋_GB2312" w:hint="eastAsia"/>
        </w:rPr>
        <w:t>一</w:t>
      </w:r>
      <w:proofErr w:type="gramEnd"/>
      <w:r w:rsidRPr="000928AD">
        <w:rPr>
          <w:rFonts w:ascii="仿宋_GB2312" w:eastAsia="仿宋_GB2312" w:hint="eastAsia"/>
        </w:rPr>
        <w:t>般配有执法记录仪，但引航员配备引航记录仪目前在引航领域还有没有被深入推广，为推进世界一流引航机构的建设，引航员也需要拥有一流的引航装备，长江引航中心可以尝试使用，走在前列。</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b/>
          <w:bCs/>
        </w:rPr>
      </w:pPr>
      <w:r w:rsidRPr="000928AD">
        <w:rPr>
          <w:rFonts w:ascii="仿宋_GB2312" w:eastAsia="仿宋_GB2312" w:hint="eastAsia"/>
          <w:b/>
          <w:bCs/>
        </w:rPr>
        <w:t>3.2、项目方案：</w:t>
      </w:r>
    </w:p>
    <w:p w:rsidR="005C3C87" w:rsidRPr="000928AD" w:rsidRDefault="005C3C87" w:rsidP="005C3C87">
      <w:pPr>
        <w:rPr>
          <w:rFonts w:ascii="仿宋_GB2312" w:eastAsia="仿宋_GB2312"/>
          <w:b/>
          <w:bCs/>
        </w:rPr>
      </w:pPr>
      <w:r w:rsidRPr="000928AD">
        <w:rPr>
          <w:rFonts w:ascii="仿宋_GB2312" w:eastAsia="仿宋_GB2312" w:hint="eastAsia"/>
        </w:rPr>
        <w:t>引航记录仪类似于执法记录仪或行车/航行记录仪，引航员在获得后可佩带于胸前或固定于驾驶台挡风玻璃上，可供录制航行现场及驾驶台情况，与船员一旦发生纠纷或发生航行事故，引航员可方便地用手机通过WIFI</w:t>
      </w:r>
      <w:proofErr w:type="gramStart"/>
      <w:r w:rsidRPr="000928AD">
        <w:rPr>
          <w:rFonts w:ascii="仿宋_GB2312" w:eastAsia="仿宋_GB2312" w:hint="eastAsia"/>
        </w:rPr>
        <w:t>或蓝牙导出</w:t>
      </w:r>
      <w:proofErr w:type="gramEnd"/>
      <w:r w:rsidRPr="000928AD">
        <w:rPr>
          <w:rFonts w:ascii="仿宋_GB2312" w:eastAsia="仿宋_GB2312" w:hint="eastAsia"/>
        </w:rPr>
        <w:t>记录仪的视频或录音，供单位/引航员取证，还原现场，保护引航员利益。引航记录仪可取代录音笔的作用，且价格相差不大，建议取代现在的录音笔，可采取小部分</w:t>
      </w:r>
      <w:proofErr w:type="gramStart"/>
      <w:r w:rsidRPr="000928AD">
        <w:rPr>
          <w:rFonts w:ascii="仿宋_GB2312" w:eastAsia="仿宋_GB2312" w:hint="eastAsia"/>
        </w:rPr>
        <w:t>引航员先试用</w:t>
      </w:r>
      <w:proofErr w:type="gramEnd"/>
      <w:r w:rsidRPr="000928AD">
        <w:rPr>
          <w:rFonts w:ascii="仿宋_GB2312" w:eastAsia="仿宋_GB2312" w:hint="eastAsia"/>
        </w:rPr>
        <w:t>，逐批更新引航装备的方式进行推广。</w:t>
      </w:r>
    </w:p>
    <w:p w:rsidR="005C3C87" w:rsidRPr="000928AD" w:rsidRDefault="005C3C87" w:rsidP="005C3C87">
      <w:pPr>
        <w:rPr>
          <w:rFonts w:ascii="仿宋_GB2312" w:eastAsia="仿宋_GB2312"/>
        </w:rPr>
      </w:pPr>
    </w:p>
    <w:p w:rsidR="005C3C87" w:rsidRPr="000928AD" w:rsidRDefault="005C3C87" w:rsidP="005C3C87">
      <w:pPr>
        <w:rPr>
          <w:rFonts w:ascii="仿宋_GB2312" w:eastAsia="仿宋_GB2312"/>
          <w:b/>
          <w:bCs/>
        </w:rPr>
      </w:pPr>
      <w:r w:rsidRPr="000928AD">
        <w:rPr>
          <w:rFonts w:ascii="仿宋_GB2312" w:eastAsia="仿宋_GB2312" w:hint="eastAsia"/>
          <w:b/>
          <w:bCs/>
        </w:rPr>
        <w:t>3.3、项目推广价值</w:t>
      </w:r>
    </w:p>
    <w:p w:rsidR="00F724EA" w:rsidRPr="005C3C87" w:rsidRDefault="005C3C87">
      <w:r w:rsidRPr="000928AD">
        <w:rPr>
          <w:rFonts w:ascii="仿宋_GB2312" w:eastAsia="仿宋_GB2312" w:hint="eastAsia"/>
        </w:rPr>
        <w:t>该项目的推广有利于维护国家主权，记录船舶/船员违法或侵犯引航员权益事实，保护引航员个人权益；在发生事故时，仅根据VTS雷达系统或AIS系统进行事故分析在细节上可能不够准确，使用记录仪更有利于还原现场真实情况。</w:t>
      </w:r>
      <w:bookmarkStart w:id="0" w:name="_GoBack"/>
      <w:bookmarkEnd w:id="0"/>
    </w:p>
    <w:sectPr w:rsidR="00F724EA" w:rsidRPr="005C3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C85839"/>
    <w:multiLevelType w:val="singleLevel"/>
    <w:tmpl w:val="D0C85839"/>
    <w:lvl w:ilvl="0">
      <w:start w:val="1"/>
      <w:numFmt w:val="decimal"/>
      <w:suff w:val="nothing"/>
      <w:lvlText w:val="%1、"/>
      <w:lvlJc w:val="left"/>
    </w:lvl>
  </w:abstractNum>
  <w:abstractNum w:abstractNumId="1">
    <w:nsid w:val="320EDC8F"/>
    <w:multiLevelType w:val="singleLevel"/>
    <w:tmpl w:val="320EDC8F"/>
    <w:lvl w:ilvl="0">
      <w:start w:val="1"/>
      <w:numFmt w:val="decimal"/>
      <w:suff w:val="nothing"/>
      <w:lvlText w:val="%1、"/>
      <w:lvlJc w:val="left"/>
      <w:pPr>
        <w:ind w:left="75" w:firstLine="0"/>
      </w:pPr>
    </w:lvl>
  </w:abstractNum>
  <w:abstractNum w:abstractNumId="2">
    <w:nsid w:val="3966CE99"/>
    <w:multiLevelType w:val="singleLevel"/>
    <w:tmpl w:val="3966CE99"/>
    <w:lvl w:ilvl="0">
      <w:start w:val="1"/>
      <w:numFmt w:val="decimal"/>
      <w:suff w:val="nothing"/>
      <w:lvlText w:val="%1、"/>
      <w:lvlJc w:val="left"/>
    </w:lvl>
  </w:abstractNum>
  <w:abstractNum w:abstractNumId="3">
    <w:nsid w:val="498D0DAB"/>
    <w:multiLevelType w:val="singleLevel"/>
    <w:tmpl w:val="498D0DAB"/>
    <w:lvl w:ilvl="0">
      <w:start w:val="1"/>
      <w:numFmt w:val="decimal"/>
      <w:suff w:val="nothing"/>
      <w:lvlText w:val="%1、"/>
      <w:lvlJc w:val="left"/>
    </w:lvl>
  </w:abstractNum>
  <w:abstractNum w:abstractNumId="4">
    <w:nsid w:val="4B4B28B4"/>
    <w:multiLevelType w:val="singleLevel"/>
    <w:tmpl w:val="4B4B28B4"/>
    <w:lvl w:ilvl="0">
      <w:start w:val="1"/>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87"/>
    <w:rsid w:val="0000006B"/>
    <w:rsid w:val="0000109E"/>
    <w:rsid w:val="0000113D"/>
    <w:rsid w:val="00002D88"/>
    <w:rsid w:val="000035E4"/>
    <w:rsid w:val="00003AA5"/>
    <w:rsid w:val="000041E6"/>
    <w:rsid w:val="00007411"/>
    <w:rsid w:val="0000754E"/>
    <w:rsid w:val="00010292"/>
    <w:rsid w:val="00010BAD"/>
    <w:rsid w:val="00010BE9"/>
    <w:rsid w:val="00013393"/>
    <w:rsid w:val="00014122"/>
    <w:rsid w:val="00014E03"/>
    <w:rsid w:val="00014E08"/>
    <w:rsid w:val="0001535E"/>
    <w:rsid w:val="000176C4"/>
    <w:rsid w:val="000205A6"/>
    <w:rsid w:val="000231C7"/>
    <w:rsid w:val="00023D35"/>
    <w:rsid w:val="00023F9F"/>
    <w:rsid w:val="00024F4A"/>
    <w:rsid w:val="00025A6D"/>
    <w:rsid w:val="000264CD"/>
    <w:rsid w:val="00026ECA"/>
    <w:rsid w:val="00031C06"/>
    <w:rsid w:val="00032135"/>
    <w:rsid w:val="00034A39"/>
    <w:rsid w:val="00034AEF"/>
    <w:rsid w:val="00034B2A"/>
    <w:rsid w:val="00034B76"/>
    <w:rsid w:val="00034F80"/>
    <w:rsid w:val="000351FA"/>
    <w:rsid w:val="00037FE9"/>
    <w:rsid w:val="0004044B"/>
    <w:rsid w:val="00041102"/>
    <w:rsid w:val="000421CC"/>
    <w:rsid w:val="00044C67"/>
    <w:rsid w:val="000464CD"/>
    <w:rsid w:val="00047ECC"/>
    <w:rsid w:val="000501FF"/>
    <w:rsid w:val="000508AF"/>
    <w:rsid w:val="00050D3F"/>
    <w:rsid w:val="0005170F"/>
    <w:rsid w:val="000527C3"/>
    <w:rsid w:val="00052E0A"/>
    <w:rsid w:val="000532C5"/>
    <w:rsid w:val="0005561F"/>
    <w:rsid w:val="000570AA"/>
    <w:rsid w:val="000573D7"/>
    <w:rsid w:val="00057C83"/>
    <w:rsid w:val="00060318"/>
    <w:rsid w:val="0006091F"/>
    <w:rsid w:val="00061512"/>
    <w:rsid w:val="00064811"/>
    <w:rsid w:val="00065C6E"/>
    <w:rsid w:val="00066839"/>
    <w:rsid w:val="0006742B"/>
    <w:rsid w:val="0006763B"/>
    <w:rsid w:val="000705EB"/>
    <w:rsid w:val="000714B4"/>
    <w:rsid w:val="0007413A"/>
    <w:rsid w:val="000746E7"/>
    <w:rsid w:val="00074949"/>
    <w:rsid w:val="00074E10"/>
    <w:rsid w:val="00074F1A"/>
    <w:rsid w:val="00075161"/>
    <w:rsid w:val="00077FF1"/>
    <w:rsid w:val="00080169"/>
    <w:rsid w:val="000813DB"/>
    <w:rsid w:val="000814CF"/>
    <w:rsid w:val="00081658"/>
    <w:rsid w:val="00082EBF"/>
    <w:rsid w:val="00084322"/>
    <w:rsid w:val="00085275"/>
    <w:rsid w:val="000853D9"/>
    <w:rsid w:val="0008643F"/>
    <w:rsid w:val="00086960"/>
    <w:rsid w:val="00086F0D"/>
    <w:rsid w:val="000902CE"/>
    <w:rsid w:val="00090864"/>
    <w:rsid w:val="00090E84"/>
    <w:rsid w:val="00092239"/>
    <w:rsid w:val="00093C9A"/>
    <w:rsid w:val="0009434C"/>
    <w:rsid w:val="000964B5"/>
    <w:rsid w:val="00096910"/>
    <w:rsid w:val="000A1E07"/>
    <w:rsid w:val="000A25F2"/>
    <w:rsid w:val="000A2616"/>
    <w:rsid w:val="000A33A3"/>
    <w:rsid w:val="000A3776"/>
    <w:rsid w:val="000A41B2"/>
    <w:rsid w:val="000A4F75"/>
    <w:rsid w:val="000A5388"/>
    <w:rsid w:val="000A657F"/>
    <w:rsid w:val="000A66F5"/>
    <w:rsid w:val="000A68F9"/>
    <w:rsid w:val="000A6B4C"/>
    <w:rsid w:val="000A790D"/>
    <w:rsid w:val="000A7FA9"/>
    <w:rsid w:val="000B0A42"/>
    <w:rsid w:val="000B1C4B"/>
    <w:rsid w:val="000B1DF5"/>
    <w:rsid w:val="000B419E"/>
    <w:rsid w:val="000B5523"/>
    <w:rsid w:val="000B63D7"/>
    <w:rsid w:val="000B69E5"/>
    <w:rsid w:val="000C1627"/>
    <w:rsid w:val="000C19B6"/>
    <w:rsid w:val="000C4176"/>
    <w:rsid w:val="000C5329"/>
    <w:rsid w:val="000C6347"/>
    <w:rsid w:val="000D06A6"/>
    <w:rsid w:val="000D1D05"/>
    <w:rsid w:val="000D319D"/>
    <w:rsid w:val="000D5566"/>
    <w:rsid w:val="000D63F8"/>
    <w:rsid w:val="000D6AB2"/>
    <w:rsid w:val="000D7F2B"/>
    <w:rsid w:val="000E0456"/>
    <w:rsid w:val="000E2152"/>
    <w:rsid w:val="000E22AD"/>
    <w:rsid w:val="000E2AC9"/>
    <w:rsid w:val="000E3371"/>
    <w:rsid w:val="000E35CC"/>
    <w:rsid w:val="000E40FE"/>
    <w:rsid w:val="000E4B25"/>
    <w:rsid w:val="000E5A62"/>
    <w:rsid w:val="000E6079"/>
    <w:rsid w:val="000E702B"/>
    <w:rsid w:val="000E725D"/>
    <w:rsid w:val="000F0F30"/>
    <w:rsid w:val="000F1582"/>
    <w:rsid w:val="000F1E3E"/>
    <w:rsid w:val="000F2E42"/>
    <w:rsid w:val="000F2EC1"/>
    <w:rsid w:val="000F2FDE"/>
    <w:rsid w:val="000F32DC"/>
    <w:rsid w:val="000F3B38"/>
    <w:rsid w:val="000F574F"/>
    <w:rsid w:val="000F600A"/>
    <w:rsid w:val="000F62AE"/>
    <w:rsid w:val="000F64DF"/>
    <w:rsid w:val="000F6E7D"/>
    <w:rsid w:val="000F6FF2"/>
    <w:rsid w:val="00101667"/>
    <w:rsid w:val="00101FF8"/>
    <w:rsid w:val="00102684"/>
    <w:rsid w:val="00103149"/>
    <w:rsid w:val="00103905"/>
    <w:rsid w:val="00106081"/>
    <w:rsid w:val="00106E90"/>
    <w:rsid w:val="00112057"/>
    <w:rsid w:val="0011310A"/>
    <w:rsid w:val="00113240"/>
    <w:rsid w:val="001133BF"/>
    <w:rsid w:val="001147D3"/>
    <w:rsid w:val="001154DC"/>
    <w:rsid w:val="00115AE1"/>
    <w:rsid w:val="00117361"/>
    <w:rsid w:val="00120544"/>
    <w:rsid w:val="00120D14"/>
    <w:rsid w:val="00122481"/>
    <w:rsid w:val="00125AC7"/>
    <w:rsid w:val="00125DBA"/>
    <w:rsid w:val="001279BF"/>
    <w:rsid w:val="00127A9B"/>
    <w:rsid w:val="00127F92"/>
    <w:rsid w:val="00130B4C"/>
    <w:rsid w:val="00130C55"/>
    <w:rsid w:val="001310CE"/>
    <w:rsid w:val="001343C2"/>
    <w:rsid w:val="00134947"/>
    <w:rsid w:val="0013539C"/>
    <w:rsid w:val="00135EB0"/>
    <w:rsid w:val="00137703"/>
    <w:rsid w:val="0014114E"/>
    <w:rsid w:val="00142763"/>
    <w:rsid w:val="001443A9"/>
    <w:rsid w:val="00145990"/>
    <w:rsid w:val="0014653F"/>
    <w:rsid w:val="001520B6"/>
    <w:rsid w:val="00153ED5"/>
    <w:rsid w:val="0015471B"/>
    <w:rsid w:val="0015517A"/>
    <w:rsid w:val="001560C4"/>
    <w:rsid w:val="00156C56"/>
    <w:rsid w:val="0015713E"/>
    <w:rsid w:val="001610CB"/>
    <w:rsid w:val="00161738"/>
    <w:rsid w:val="001648A8"/>
    <w:rsid w:val="00165537"/>
    <w:rsid w:val="0016641A"/>
    <w:rsid w:val="00170C25"/>
    <w:rsid w:val="0017317B"/>
    <w:rsid w:val="00173283"/>
    <w:rsid w:val="001737B7"/>
    <w:rsid w:val="00173EB5"/>
    <w:rsid w:val="00175B99"/>
    <w:rsid w:val="001768A3"/>
    <w:rsid w:val="0017730D"/>
    <w:rsid w:val="001778C8"/>
    <w:rsid w:val="00180305"/>
    <w:rsid w:val="001803BE"/>
    <w:rsid w:val="00180826"/>
    <w:rsid w:val="00180A7B"/>
    <w:rsid w:val="00180BEE"/>
    <w:rsid w:val="00181B74"/>
    <w:rsid w:val="00181E67"/>
    <w:rsid w:val="00183760"/>
    <w:rsid w:val="00184279"/>
    <w:rsid w:val="00186FFA"/>
    <w:rsid w:val="00187C9C"/>
    <w:rsid w:val="00187D43"/>
    <w:rsid w:val="0019300B"/>
    <w:rsid w:val="0019382F"/>
    <w:rsid w:val="001942C3"/>
    <w:rsid w:val="00197639"/>
    <w:rsid w:val="00197BA2"/>
    <w:rsid w:val="001A1C99"/>
    <w:rsid w:val="001A2C9F"/>
    <w:rsid w:val="001A3423"/>
    <w:rsid w:val="001A473E"/>
    <w:rsid w:val="001A4DC6"/>
    <w:rsid w:val="001A5717"/>
    <w:rsid w:val="001A5CAF"/>
    <w:rsid w:val="001A66DC"/>
    <w:rsid w:val="001A76FE"/>
    <w:rsid w:val="001B08A5"/>
    <w:rsid w:val="001B0A8B"/>
    <w:rsid w:val="001B0FB3"/>
    <w:rsid w:val="001B1F86"/>
    <w:rsid w:val="001B4B3F"/>
    <w:rsid w:val="001B4D48"/>
    <w:rsid w:val="001C135B"/>
    <w:rsid w:val="001C1D1A"/>
    <w:rsid w:val="001C2A7F"/>
    <w:rsid w:val="001C3011"/>
    <w:rsid w:val="001C4893"/>
    <w:rsid w:val="001C543A"/>
    <w:rsid w:val="001C54D2"/>
    <w:rsid w:val="001C5A84"/>
    <w:rsid w:val="001C60EC"/>
    <w:rsid w:val="001D0545"/>
    <w:rsid w:val="001D0AD2"/>
    <w:rsid w:val="001D0FF6"/>
    <w:rsid w:val="001D3936"/>
    <w:rsid w:val="001D4D89"/>
    <w:rsid w:val="001D4EA0"/>
    <w:rsid w:val="001D629A"/>
    <w:rsid w:val="001D6D16"/>
    <w:rsid w:val="001D7C6F"/>
    <w:rsid w:val="001E0AA8"/>
    <w:rsid w:val="001E26ED"/>
    <w:rsid w:val="001F2CA0"/>
    <w:rsid w:val="001F33A0"/>
    <w:rsid w:val="001F37C5"/>
    <w:rsid w:val="001F4030"/>
    <w:rsid w:val="001F4314"/>
    <w:rsid w:val="001F54C2"/>
    <w:rsid w:val="001F58D8"/>
    <w:rsid w:val="001F6445"/>
    <w:rsid w:val="001F6A90"/>
    <w:rsid w:val="00200891"/>
    <w:rsid w:val="0020374E"/>
    <w:rsid w:val="0020546A"/>
    <w:rsid w:val="00205BF8"/>
    <w:rsid w:val="0020647B"/>
    <w:rsid w:val="002064F3"/>
    <w:rsid w:val="00206AF7"/>
    <w:rsid w:val="002072D0"/>
    <w:rsid w:val="00207C88"/>
    <w:rsid w:val="0021075F"/>
    <w:rsid w:val="00210AE7"/>
    <w:rsid w:val="00211758"/>
    <w:rsid w:val="00213697"/>
    <w:rsid w:val="00215C40"/>
    <w:rsid w:val="00220FF7"/>
    <w:rsid w:val="00221B5E"/>
    <w:rsid w:val="00221FE7"/>
    <w:rsid w:val="0022501C"/>
    <w:rsid w:val="00225A38"/>
    <w:rsid w:val="00226C89"/>
    <w:rsid w:val="002271C6"/>
    <w:rsid w:val="0022788D"/>
    <w:rsid w:val="002316DE"/>
    <w:rsid w:val="00231763"/>
    <w:rsid w:val="00231C16"/>
    <w:rsid w:val="00232350"/>
    <w:rsid w:val="00233428"/>
    <w:rsid w:val="00233A78"/>
    <w:rsid w:val="0023450E"/>
    <w:rsid w:val="00236036"/>
    <w:rsid w:val="002369F7"/>
    <w:rsid w:val="002378BA"/>
    <w:rsid w:val="00237D08"/>
    <w:rsid w:val="00237F56"/>
    <w:rsid w:val="00244AFF"/>
    <w:rsid w:val="00244C4D"/>
    <w:rsid w:val="002454D4"/>
    <w:rsid w:val="00252276"/>
    <w:rsid w:val="002522A9"/>
    <w:rsid w:val="002527DC"/>
    <w:rsid w:val="00253695"/>
    <w:rsid w:val="00253BB1"/>
    <w:rsid w:val="00254621"/>
    <w:rsid w:val="0025509D"/>
    <w:rsid w:val="00256128"/>
    <w:rsid w:val="002608C0"/>
    <w:rsid w:val="00261032"/>
    <w:rsid w:val="00261143"/>
    <w:rsid w:val="00261407"/>
    <w:rsid w:val="00262022"/>
    <w:rsid w:val="00263D9B"/>
    <w:rsid w:val="00265AB2"/>
    <w:rsid w:val="00266970"/>
    <w:rsid w:val="00267373"/>
    <w:rsid w:val="002678C7"/>
    <w:rsid w:val="00271610"/>
    <w:rsid w:val="00271EF2"/>
    <w:rsid w:val="0027285C"/>
    <w:rsid w:val="00272F35"/>
    <w:rsid w:val="0027460E"/>
    <w:rsid w:val="002749B1"/>
    <w:rsid w:val="00280CDB"/>
    <w:rsid w:val="0028108A"/>
    <w:rsid w:val="002813E7"/>
    <w:rsid w:val="002815CE"/>
    <w:rsid w:val="002820CA"/>
    <w:rsid w:val="00283EC3"/>
    <w:rsid w:val="00284373"/>
    <w:rsid w:val="00285380"/>
    <w:rsid w:val="002853B8"/>
    <w:rsid w:val="0028579C"/>
    <w:rsid w:val="00287EF7"/>
    <w:rsid w:val="0029137F"/>
    <w:rsid w:val="002915B1"/>
    <w:rsid w:val="00291CFF"/>
    <w:rsid w:val="002933D2"/>
    <w:rsid w:val="002937F0"/>
    <w:rsid w:val="00293DDD"/>
    <w:rsid w:val="00295AC9"/>
    <w:rsid w:val="00296D0A"/>
    <w:rsid w:val="00296E19"/>
    <w:rsid w:val="00297713"/>
    <w:rsid w:val="0029787E"/>
    <w:rsid w:val="002A0912"/>
    <w:rsid w:val="002A26CD"/>
    <w:rsid w:val="002A3ACF"/>
    <w:rsid w:val="002A427F"/>
    <w:rsid w:val="002A4BA0"/>
    <w:rsid w:val="002A6208"/>
    <w:rsid w:val="002A6732"/>
    <w:rsid w:val="002A6F70"/>
    <w:rsid w:val="002A7292"/>
    <w:rsid w:val="002A789B"/>
    <w:rsid w:val="002B01DE"/>
    <w:rsid w:val="002B0CA8"/>
    <w:rsid w:val="002B4511"/>
    <w:rsid w:val="002B543C"/>
    <w:rsid w:val="002B543E"/>
    <w:rsid w:val="002B5EE2"/>
    <w:rsid w:val="002B6B84"/>
    <w:rsid w:val="002B6CBF"/>
    <w:rsid w:val="002C00A1"/>
    <w:rsid w:val="002C0492"/>
    <w:rsid w:val="002C1AC1"/>
    <w:rsid w:val="002C25EA"/>
    <w:rsid w:val="002C282D"/>
    <w:rsid w:val="002C29B5"/>
    <w:rsid w:val="002C483E"/>
    <w:rsid w:val="002C4DA1"/>
    <w:rsid w:val="002C6D45"/>
    <w:rsid w:val="002C79A5"/>
    <w:rsid w:val="002C7F40"/>
    <w:rsid w:val="002D0BD4"/>
    <w:rsid w:val="002D2120"/>
    <w:rsid w:val="002D27CC"/>
    <w:rsid w:val="002D46E1"/>
    <w:rsid w:val="002D5326"/>
    <w:rsid w:val="002D5C59"/>
    <w:rsid w:val="002D6514"/>
    <w:rsid w:val="002D68D6"/>
    <w:rsid w:val="002D78B5"/>
    <w:rsid w:val="002E1930"/>
    <w:rsid w:val="002E1FB0"/>
    <w:rsid w:val="002E2185"/>
    <w:rsid w:val="002E26A2"/>
    <w:rsid w:val="002E4E7B"/>
    <w:rsid w:val="002E580A"/>
    <w:rsid w:val="002E6535"/>
    <w:rsid w:val="002E6D41"/>
    <w:rsid w:val="002E6DC2"/>
    <w:rsid w:val="002E7798"/>
    <w:rsid w:val="002F1090"/>
    <w:rsid w:val="002F1AF5"/>
    <w:rsid w:val="002F4E7F"/>
    <w:rsid w:val="002F5691"/>
    <w:rsid w:val="00300350"/>
    <w:rsid w:val="00300751"/>
    <w:rsid w:val="0030140C"/>
    <w:rsid w:val="003025FE"/>
    <w:rsid w:val="0030381D"/>
    <w:rsid w:val="00306228"/>
    <w:rsid w:val="00306D31"/>
    <w:rsid w:val="00310ABD"/>
    <w:rsid w:val="003121EE"/>
    <w:rsid w:val="0031253E"/>
    <w:rsid w:val="00313138"/>
    <w:rsid w:val="00314E3C"/>
    <w:rsid w:val="0031627C"/>
    <w:rsid w:val="00317D76"/>
    <w:rsid w:val="00320A05"/>
    <w:rsid w:val="0032290B"/>
    <w:rsid w:val="0032434E"/>
    <w:rsid w:val="003245C5"/>
    <w:rsid w:val="003247C3"/>
    <w:rsid w:val="003257D4"/>
    <w:rsid w:val="00325AAE"/>
    <w:rsid w:val="003307D8"/>
    <w:rsid w:val="003311CD"/>
    <w:rsid w:val="003329BB"/>
    <w:rsid w:val="00333C21"/>
    <w:rsid w:val="003340CD"/>
    <w:rsid w:val="00334300"/>
    <w:rsid w:val="00334AE3"/>
    <w:rsid w:val="00334F01"/>
    <w:rsid w:val="00336693"/>
    <w:rsid w:val="00340225"/>
    <w:rsid w:val="003402D8"/>
    <w:rsid w:val="003421B5"/>
    <w:rsid w:val="00346987"/>
    <w:rsid w:val="003504F6"/>
    <w:rsid w:val="00350E97"/>
    <w:rsid w:val="00350EBA"/>
    <w:rsid w:val="003523AD"/>
    <w:rsid w:val="00355975"/>
    <w:rsid w:val="00357739"/>
    <w:rsid w:val="00360016"/>
    <w:rsid w:val="003602BE"/>
    <w:rsid w:val="003608EB"/>
    <w:rsid w:val="00361096"/>
    <w:rsid w:val="00362071"/>
    <w:rsid w:val="00363421"/>
    <w:rsid w:val="00364790"/>
    <w:rsid w:val="00365A77"/>
    <w:rsid w:val="00365C23"/>
    <w:rsid w:val="00366129"/>
    <w:rsid w:val="00370234"/>
    <w:rsid w:val="003704E0"/>
    <w:rsid w:val="003719AB"/>
    <w:rsid w:val="00373998"/>
    <w:rsid w:val="0037724E"/>
    <w:rsid w:val="00377624"/>
    <w:rsid w:val="003802AB"/>
    <w:rsid w:val="0038135C"/>
    <w:rsid w:val="003819EB"/>
    <w:rsid w:val="003825D9"/>
    <w:rsid w:val="0038275B"/>
    <w:rsid w:val="00382B3C"/>
    <w:rsid w:val="003833FD"/>
    <w:rsid w:val="003847A6"/>
    <w:rsid w:val="00384D7C"/>
    <w:rsid w:val="0038660A"/>
    <w:rsid w:val="003875C3"/>
    <w:rsid w:val="00387F00"/>
    <w:rsid w:val="0039129C"/>
    <w:rsid w:val="003912B6"/>
    <w:rsid w:val="00392813"/>
    <w:rsid w:val="003951E2"/>
    <w:rsid w:val="00395DC7"/>
    <w:rsid w:val="00395FDF"/>
    <w:rsid w:val="003979DF"/>
    <w:rsid w:val="003A011B"/>
    <w:rsid w:val="003A294C"/>
    <w:rsid w:val="003A2F55"/>
    <w:rsid w:val="003A3680"/>
    <w:rsid w:val="003A66E7"/>
    <w:rsid w:val="003A7309"/>
    <w:rsid w:val="003A7E11"/>
    <w:rsid w:val="003B0B00"/>
    <w:rsid w:val="003B0D0E"/>
    <w:rsid w:val="003B13F4"/>
    <w:rsid w:val="003B1A9B"/>
    <w:rsid w:val="003B5C75"/>
    <w:rsid w:val="003B755A"/>
    <w:rsid w:val="003B76D2"/>
    <w:rsid w:val="003B7AEF"/>
    <w:rsid w:val="003B7F9F"/>
    <w:rsid w:val="003C0519"/>
    <w:rsid w:val="003C06DF"/>
    <w:rsid w:val="003C0F25"/>
    <w:rsid w:val="003C14CA"/>
    <w:rsid w:val="003C32F3"/>
    <w:rsid w:val="003C3786"/>
    <w:rsid w:val="003C4178"/>
    <w:rsid w:val="003C612D"/>
    <w:rsid w:val="003C6A93"/>
    <w:rsid w:val="003C72C0"/>
    <w:rsid w:val="003D14DD"/>
    <w:rsid w:val="003D1560"/>
    <w:rsid w:val="003D26B9"/>
    <w:rsid w:val="003D5769"/>
    <w:rsid w:val="003D6104"/>
    <w:rsid w:val="003D6F28"/>
    <w:rsid w:val="003D6F4F"/>
    <w:rsid w:val="003D769D"/>
    <w:rsid w:val="003E082B"/>
    <w:rsid w:val="003E1086"/>
    <w:rsid w:val="003E34C3"/>
    <w:rsid w:val="003E3809"/>
    <w:rsid w:val="003E4F46"/>
    <w:rsid w:val="003E50A0"/>
    <w:rsid w:val="003E66D6"/>
    <w:rsid w:val="003E7D66"/>
    <w:rsid w:val="003F0240"/>
    <w:rsid w:val="003F0899"/>
    <w:rsid w:val="003F14AB"/>
    <w:rsid w:val="003F2613"/>
    <w:rsid w:val="003F3442"/>
    <w:rsid w:val="003F55EC"/>
    <w:rsid w:val="003F6788"/>
    <w:rsid w:val="003F6E4D"/>
    <w:rsid w:val="00400744"/>
    <w:rsid w:val="004009FC"/>
    <w:rsid w:val="0040160E"/>
    <w:rsid w:val="00402644"/>
    <w:rsid w:val="00403BD5"/>
    <w:rsid w:val="00404D85"/>
    <w:rsid w:val="00406268"/>
    <w:rsid w:val="004067A6"/>
    <w:rsid w:val="004106FF"/>
    <w:rsid w:val="004112C9"/>
    <w:rsid w:val="00412054"/>
    <w:rsid w:val="0041547C"/>
    <w:rsid w:val="00416208"/>
    <w:rsid w:val="00416909"/>
    <w:rsid w:val="00417B52"/>
    <w:rsid w:val="00422CAD"/>
    <w:rsid w:val="004238DA"/>
    <w:rsid w:val="00423E42"/>
    <w:rsid w:val="0042723C"/>
    <w:rsid w:val="0043739F"/>
    <w:rsid w:val="00440E31"/>
    <w:rsid w:val="0044103C"/>
    <w:rsid w:val="004413EF"/>
    <w:rsid w:val="00442CBA"/>
    <w:rsid w:val="00443048"/>
    <w:rsid w:val="00443451"/>
    <w:rsid w:val="00444C2C"/>
    <w:rsid w:val="00446705"/>
    <w:rsid w:val="0044740F"/>
    <w:rsid w:val="00450076"/>
    <w:rsid w:val="004502D7"/>
    <w:rsid w:val="004508A3"/>
    <w:rsid w:val="0045115E"/>
    <w:rsid w:val="004516FE"/>
    <w:rsid w:val="0045428E"/>
    <w:rsid w:val="004553E4"/>
    <w:rsid w:val="00455795"/>
    <w:rsid w:val="004560E0"/>
    <w:rsid w:val="00456DB8"/>
    <w:rsid w:val="00456F8F"/>
    <w:rsid w:val="00460822"/>
    <w:rsid w:val="00460BD2"/>
    <w:rsid w:val="00462A21"/>
    <w:rsid w:val="004631C2"/>
    <w:rsid w:val="00463289"/>
    <w:rsid w:val="00463599"/>
    <w:rsid w:val="004638E4"/>
    <w:rsid w:val="00463A88"/>
    <w:rsid w:val="004649D3"/>
    <w:rsid w:val="00465344"/>
    <w:rsid w:val="0046730F"/>
    <w:rsid w:val="004673BA"/>
    <w:rsid w:val="00467ED5"/>
    <w:rsid w:val="00470D8F"/>
    <w:rsid w:val="0047114E"/>
    <w:rsid w:val="00471538"/>
    <w:rsid w:val="0047189A"/>
    <w:rsid w:val="00472046"/>
    <w:rsid w:val="0047206D"/>
    <w:rsid w:val="0047272E"/>
    <w:rsid w:val="0047306A"/>
    <w:rsid w:val="0047347D"/>
    <w:rsid w:val="004734AE"/>
    <w:rsid w:val="00473999"/>
    <w:rsid w:val="0047466D"/>
    <w:rsid w:val="004754B7"/>
    <w:rsid w:val="00475879"/>
    <w:rsid w:val="004773F6"/>
    <w:rsid w:val="0047793A"/>
    <w:rsid w:val="00480203"/>
    <w:rsid w:val="00481285"/>
    <w:rsid w:val="00481DD6"/>
    <w:rsid w:val="00483376"/>
    <w:rsid w:val="004834F8"/>
    <w:rsid w:val="004837F5"/>
    <w:rsid w:val="004849E1"/>
    <w:rsid w:val="004850FE"/>
    <w:rsid w:val="004901A7"/>
    <w:rsid w:val="00490766"/>
    <w:rsid w:val="00492892"/>
    <w:rsid w:val="00492F66"/>
    <w:rsid w:val="0049370D"/>
    <w:rsid w:val="00493A3E"/>
    <w:rsid w:val="00494742"/>
    <w:rsid w:val="00495746"/>
    <w:rsid w:val="00495BE9"/>
    <w:rsid w:val="00496658"/>
    <w:rsid w:val="004969C9"/>
    <w:rsid w:val="004A2F0C"/>
    <w:rsid w:val="004A5183"/>
    <w:rsid w:val="004A5F3B"/>
    <w:rsid w:val="004A5FB9"/>
    <w:rsid w:val="004A6078"/>
    <w:rsid w:val="004A66CA"/>
    <w:rsid w:val="004A7CAA"/>
    <w:rsid w:val="004B05C4"/>
    <w:rsid w:val="004B1D5B"/>
    <w:rsid w:val="004B1E2C"/>
    <w:rsid w:val="004B3812"/>
    <w:rsid w:val="004B3872"/>
    <w:rsid w:val="004B390D"/>
    <w:rsid w:val="004B41CE"/>
    <w:rsid w:val="004B4DAA"/>
    <w:rsid w:val="004B5277"/>
    <w:rsid w:val="004B6659"/>
    <w:rsid w:val="004B6C64"/>
    <w:rsid w:val="004B710F"/>
    <w:rsid w:val="004B77F2"/>
    <w:rsid w:val="004B7BD5"/>
    <w:rsid w:val="004C19D3"/>
    <w:rsid w:val="004C4CE3"/>
    <w:rsid w:val="004C6EEA"/>
    <w:rsid w:val="004D1A5F"/>
    <w:rsid w:val="004D1E42"/>
    <w:rsid w:val="004D23BD"/>
    <w:rsid w:val="004D3189"/>
    <w:rsid w:val="004D6460"/>
    <w:rsid w:val="004D6754"/>
    <w:rsid w:val="004D67E6"/>
    <w:rsid w:val="004D6A5B"/>
    <w:rsid w:val="004D6CAD"/>
    <w:rsid w:val="004D78C1"/>
    <w:rsid w:val="004D7A63"/>
    <w:rsid w:val="004E0CC7"/>
    <w:rsid w:val="004E0D1A"/>
    <w:rsid w:val="004E1652"/>
    <w:rsid w:val="004E25B7"/>
    <w:rsid w:val="004E5811"/>
    <w:rsid w:val="004E724C"/>
    <w:rsid w:val="004F0D86"/>
    <w:rsid w:val="004F4440"/>
    <w:rsid w:val="004F7532"/>
    <w:rsid w:val="00500762"/>
    <w:rsid w:val="00500ACD"/>
    <w:rsid w:val="00501FBE"/>
    <w:rsid w:val="00504466"/>
    <w:rsid w:val="005048F9"/>
    <w:rsid w:val="00506E03"/>
    <w:rsid w:val="00507170"/>
    <w:rsid w:val="00507E07"/>
    <w:rsid w:val="00510D42"/>
    <w:rsid w:val="005125B3"/>
    <w:rsid w:val="00512B0E"/>
    <w:rsid w:val="00512DAB"/>
    <w:rsid w:val="0051381D"/>
    <w:rsid w:val="00515269"/>
    <w:rsid w:val="00516F60"/>
    <w:rsid w:val="005174EB"/>
    <w:rsid w:val="00517A0F"/>
    <w:rsid w:val="00520719"/>
    <w:rsid w:val="00521284"/>
    <w:rsid w:val="00521F2C"/>
    <w:rsid w:val="005231DA"/>
    <w:rsid w:val="005232C5"/>
    <w:rsid w:val="00523F42"/>
    <w:rsid w:val="0052560A"/>
    <w:rsid w:val="005260E9"/>
    <w:rsid w:val="0052614D"/>
    <w:rsid w:val="00527BAC"/>
    <w:rsid w:val="00527F51"/>
    <w:rsid w:val="00530DEE"/>
    <w:rsid w:val="0053114C"/>
    <w:rsid w:val="0053126A"/>
    <w:rsid w:val="00531F04"/>
    <w:rsid w:val="00532B04"/>
    <w:rsid w:val="00533C85"/>
    <w:rsid w:val="00534231"/>
    <w:rsid w:val="005343AC"/>
    <w:rsid w:val="005354AF"/>
    <w:rsid w:val="00537685"/>
    <w:rsid w:val="005376A0"/>
    <w:rsid w:val="00540CD8"/>
    <w:rsid w:val="00541008"/>
    <w:rsid w:val="00541927"/>
    <w:rsid w:val="0054244D"/>
    <w:rsid w:val="00542548"/>
    <w:rsid w:val="00544734"/>
    <w:rsid w:val="00545FC2"/>
    <w:rsid w:val="00547CC0"/>
    <w:rsid w:val="005502A2"/>
    <w:rsid w:val="00550B58"/>
    <w:rsid w:val="0055194B"/>
    <w:rsid w:val="00552551"/>
    <w:rsid w:val="00553D04"/>
    <w:rsid w:val="0055476D"/>
    <w:rsid w:val="00555153"/>
    <w:rsid w:val="005603C9"/>
    <w:rsid w:val="005609AA"/>
    <w:rsid w:val="00560C1A"/>
    <w:rsid w:val="00562467"/>
    <w:rsid w:val="005624CE"/>
    <w:rsid w:val="00562AC3"/>
    <w:rsid w:val="00563336"/>
    <w:rsid w:val="005639B0"/>
    <w:rsid w:val="00564A28"/>
    <w:rsid w:val="0056551B"/>
    <w:rsid w:val="0056655A"/>
    <w:rsid w:val="00566B6E"/>
    <w:rsid w:val="00566E5E"/>
    <w:rsid w:val="0056736A"/>
    <w:rsid w:val="00570BAA"/>
    <w:rsid w:val="00570FFC"/>
    <w:rsid w:val="00571BF0"/>
    <w:rsid w:val="00572804"/>
    <w:rsid w:val="00573652"/>
    <w:rsid w:val="005748D2"/>
    <w:rsid w:val="005750C9"/>
    <w:rsid w:val="00575150"/>
    <w:rsid w:val="00575F71"/>
    <w:rsid w:val="005760BC"/>
    <w:rsid w:val="00576649"/>
    <w:rsid w:val="0057685D"/>
    <w:rsid w:val="00577A75"/>
    <w:rsid w:val="00581F11"/>
    <w:rsid w:val="00583BD8"/>
    <w:rsid w:val="00584D27"/>
    <w:rsid w:val="00585668"/>
    <w:rsid w:val="00585B6D"/>
    <w:rsid w:val="00586348"/>
    <w:rsid w:val="00586D81"/>
    <w:rsid w:val="0058724E"/>
    <w:rsid w:val="0058792F"/>
    <w:rsid w:val="00587A2D"/>
    <w:rsid w:val="00593BEB"/>
    <w:rsid w:val="0059576E"/>
    <w:rsid w:val="0059585C"/>
    <w:rsid w:val="00596E98"/>
    <w:rsid w:val="00597A13"/>
    <w:rsid w:val="00597A23"/>
    <w:rsid w:val="005A11A6"/>
    <w:rsid w:val="005A55EF"/>
    <w:rsid w:val="005A5DC2"/>
    <w:rsid w:val="005A61F4"/>
    <w:rsid w:val="005A657E"/>
    <w:rsid w:val="005A7BAF"/>
    <w:rsid w:val="005B0432"/>
    <w:rsid w:val="005B07EA"/>
    <w:rsid w:val="005B0F9B"/>
    <w:rsid w:val="005B121F"/>
    <w:rsid w:val="005B1355"/>
    <w:rsid w:val="005B18C7"/>
    <w:rsid w:val="005B2DA8"/>
    <w:rsid w:val="005B3330"/>
    <w:rsid w:val="005B3F76"/>
    <w:rsid w:val="005B42D7"/>
    <w:rsid w:val="005B47A2"/>
    <w:rsid w:val="005B67D7"/>
    <w:rsid w:val="005B70FA"/>
    <w:rsid w:val="005B76F5"/>
    <w:rsid w:val="005B782C"/>
    <w:rsid w:val="005C116F"/>
    <w:rsid w:val="005C34EE"/>
    <w:rsid w:val="005C3913"/>
    <w:rsid w:val="005C3983"/>
    <w:rsid w:val="005C39B5"/>
    <w:rsid w:val="005C3C87"/>
    <w:rsid w:val="005C3D82"/>
    <w:rsid w:val="005C5012"/>
    <w:rsid w:val="005C51BF"/>
    <w:rsid w:val="005C56C9"/>
    <w:rsid w:val="005C6319"/>
    <w:rsid w:val="005D094A"/>
    <w:rsid w:val="005D1BC5"/>
    <w:rsid w:val="005D315E"/>
    <w:rsid w:val="005D3BA9"/>
    <w:rsid w:val="005D4E61"/>
    <w:rsid w:val="005D56D6"/>
    <w:rsid w:val="005D7904"/>
    <w:rsid w:val="005E0D53"/>
    <w:rsid w:val="005E119C"/>
    <w:rsid w:val="005E1236"/>
    <w:rsid w:val="005E1DC4"/>
    <w:rsid w:val="005E2594"/>
    <w:rsid w:val="005E29CF"/>
    <w:rsid w:val="005E4782"/>
    <w:rsid w:val="005E4B77"/>
    <w:rsid w:val="005E6C43"/>
    <w:rsid w:val="005E6EDC"/>
    <w:rsid w:val="005E7829"/>
    <w:rsid w:val="005F0525"/>
    <w:rsid w:val="005F627C"/>
    <w:rsid w:val="005F6618"/>
    <w:rsid w:val="005F68E4"/>
    <w:rsid w:val="005F7417"/>
    <w:rsid w:val="005F7F74"/>
    <w:rsid w:val="005F7FAE"/>
    <w:rsid w:val="00600ED4"/>
    <w:rsid w:val="0060116E"/>
    <w:rsid w:val="00601256"/>
    <w:rsid w:val="0060221F"/>
    <w:rsid w:val="006029C1"/>
    <w:rsid w:val="006039CA"/>
    <w:rsid w:val="00604D4C"/>
    <w:rsid w:val="00605ADA"/>
    <w:rsid w:val="006073B2"/>
    <w:rsid w:val="0061158C"/>
    <w:rsid w:val="00611E05"/>
    <w:rsid w:val="006128C1"/>
    <w:rsid w:val="00612B0B"/>
    <w:rsid w:val="00613400"/>
    <w:rsid w:val="00613EB0"/>
    <w:rsid w:val="00614CE7"/>
    <w:rsid w:val="0061537A"/>
    <w:rsid w:val="00615603"/>
    <w:rsid w:val="006160F0"/>
    <w:rsid w:val="006165A7"/>
    <w:rsid w:val="00616EE4"/>
    <w:rsid w:val="00620D69"/>
    <w:rsid w:val="00622058"/>
    <w:rsid w:val="0062255D"/>
    <w:rsid w:val="00623620"/>
    <w:rsid w:val="00624861"/>
    <w:rsid w:val="0062557E"/>
    <w:rsid w:val="00626154"/>
    <w:rsid w:val="00627261"/>
    <w:rsid w:val="00630A88"/>
    <w:rsid w:val="006310D7"/>
    <w:rsid w:val="00631AF1"/>
    <w:rsid w:val="00632368"/>
    <w:rsid w:val="00632BD4"/>
    <w:rsid w:val="00633364"/>
    <w:rsid w:val="006346C0"/>
    <w:rsid w:val="00634867"/>
    <w:rsid w:val="006352AD"/>
    <w:rsid w:val="00635B12"/>
    <w:rsid w:val="00635B18"/>
    <w:rsid w:val="00636015"/>
    <w:rsid w:val="006361F2"/>
    <w:rsid w:val="00636484"/>
    <w:rsid w:val="00636B32"/>
    <w:rsid w:val="006419B0"/>
    <w:rsid w:val="00643704"/>
    <w:rsid w:val="006442D1"/>
    <w:rsid w:val="00646DB3"/>
    <w:rsid w:val="00647DED"/>
    <w:rsid w:val="00647FFE"/>
    <w:rsid w:val="0065014E"/>
    <w:rsid w:val="00650629"/>
    <w:rsid w:val="0065088F"/>
    <w:rsid w:val="00650A7F"/>
    <w:rsid w:val="00650EAC"/>
    <w:rsid w:val="0065234F"/>
    <w:rsid w:val="006535CD"/>
    <w:rsid w:val="00654AC2"/>
    <w:rsid w:val="00655D51"/>
    <w:rsid w:val="0066051E"/>
    <w:rsid w:val="00661D0E"/>
    <w:rsid w:val="00663617"/>
    <w:rsid w:val="00663C8D"/>
    <w:rsid w:val="00663E07"/>
    <w:rsid w:val="00664DCB"/>
    <w:rsid w:val="006659D2"/>
    <w:rsid w:val="006659EC"/>
    <w:rsid w:val="006661B8"/>
    <w:rsid w:val="00666CF7"/>
    <w:rsid w:val="006672FF"/>
    <w:rsid w:val="006676E9"/>
    <w:rsid w:val="00667DA2"/>
    <w:rsid w:val="0067031E"/>
    <w:rsid w:val="00670A3D"/>
    <w:rsid w:val="006716BE"/>
    <w:rsid w:val="006729B1"/>
    <w:rsid w:val="0067433B"/>
    <w:rsid w:val="0067485F"/>
    <w:rsid w:val="0067531F"/>
    <w:rsid w:val="00677211"/>
    <w:rsid w:val="0067786D"/>
    <w:rsid w:val="00677967"/>
    <w:rsid w:val="00677F70"/>
    <w:rsid w:val="006810B0"/>
    <w:rsid w:val="00684303"/>
    <w:rsid w:val="00684AA8"/>
    <w:rsid w:val="00685734"/>
    <w:rsid w:val="006931E8"/>
    <w:rsid w:val="00693F10"/>
    <w:rsid w:val="00693F91"/>
    <w:rsid w:val="00694319"/>
    <w:rsid w:val="00695C98"/>
    <w:rsid w:val="00696633"/>
    <w:rsid w:val="006A1D90"/>
    <w:rsid w:val="006A2C9F"/>
    <w:rsid w:val="006A4982"/>
    <w:rsid w:val="006A5F0B"/>
    <w:rsid w:val="006A5FBC"/>
    <w:rsid w:val="006A7F0B"/>
    <w:rsid w:val="006B2BD3"/>
    <w:rsid w:val="006B4149"/>
    <w:rsid w:val="006B4201"/>
    <w:rsid w:val="006B42CC"/>
    <w:rsid w:val="006B5231"/>
    <w:rsid w:val="006B61B4"/>
    <w:rsid w:val="006B68BF"/>
    <w:rsid w:val="006B7132"/>
    <w:rsid w:val="006B723C"/>
    <w:rsid w:val="006B75F0"/>
    <w:rsid w:val="006B7958"/>
    <w:rsid w:val="006C0413"/>
    <w:rsid w:val="006C11A8"/>
    <w:rsid w:val="006C16B1"/>
    <w:rsid w:val="006C1B60"/>
    <w:rsid w:val="006C2266"/>
    <w:rsid w:val="006C2CF9"/>
    <w:rsid w:val="006C3D59"/>
    <w:rsid w:val="006C480E"/>
    <w:rsid w:val="006C49D8"/>
    <w:rsid w:val="006C4E92"/>
    <w:rsid w:val="006C53F1"/>
    <w:rsid w:val="006C5FF8"/>
    <w:rsid w:val="006C615C"/>
    <w:rsid w:val="006C6679"/>
    <w:rsid w:val="006D217B"/>
    <w:rsid w:val="006D27E4"/>
    <w:rsid w:val="006D420E"/>
    <w:rsid w:val="006D4740"/>
    <w:rsid w:val="006D4B8A"/>
    <w:rsid w:val="006D5598"/>
    <w:rsid w:val="006D5800"/>
    <w:rsid w:val="006D5ACE"/>
    <w:rsid w:val="006D6CD3"/>
    <w:rsid w:val="006E00BB"/>
    <w:rsid w:val="006E00F9"/>
    <w:rsid w:val="006E025E"/>
    <w:rsid w:val="006E10EE"/>
    <w:rsid w:val="006E17CA"/>
    <w:rsid w:val="006E1D1E"/>
    <w:rsid w:val="006E24CE"/>
    <w:rsid w:val="006E2B9A"/>
    <w:rsid w:val="006E3723"/>
    <w:rsid w:val="006E3AE2"/>
    <w:rsid w:val="006E4949"/>
    <w:rsid w:val="006E6C84"/>
    <w:rsid w:val="006E78CD"/>
    <w:rsid w:val="006F12B5"/>
    <w:rsid w:val="006F34B8"/>
    <w:rsid w:val="006F42F0"/>
    <w:rsid w:val="006F44E0"/>
    <w:rsid w:val="006F4F30"/>
    <w:rsid w:val="006F5626"/>
    <w:rsid w:val="006F56C8"/>
    <w:rsid w:val="00700AAB"/>
    <w:rsid w:val="00700B1C"/>
    <w:rsid w:val="00703DCF"/>
    <w:rsid w:val="00704735"/>
    <w:rsid w:val="00705099"/>
    <w:rsid w:val="0070650F"/>
    <w:rsid w:val="00706A12"/>
    <w:rsid w:val="00707271"/>
    <w:rsid w:val="00710023"/>
    <w:rsid w:val="00710620"/>
    <w:rsid w:val="007107B5"/>
    <w:rsid w:val="0071110F"/>
    <w:rsid w:val="00711EAD"/>
    <w:rsid w:val="00712EDF"/>
    <w:rsid w:val="007131C8"/>
    <w:rsid w:val="007138FC"/>
    <w:rsid w:val="00713E10"/>
    <w:rsid w:val="00714670"/>
    <w:rsid w:val="00714E21"/>
    <w:rsid w:val="007154A7"/>
    <w:rsid w:val="00716922"/>
    <w:rsid w:val="00716CD0"/>
    <w:rsid w:val="00716E38"/>
    <w:rsid w:val="007173B3"/>
    <w:rsid w:val="00720228"/>
    <w:rsid w:val="00720603"/>
    <w:rsid w:val="00720AC4"/>
    <w:rsid w:val="00722B35"/>
    <w:rsid w:val="00723C3F"/>
    <w:rsid w:val="0072448D"/>
    <w:rsid w:val="0072677C"/>
    <w:rsid w:val="00726D78"/>
    <w:rsid w:val="00727DDF"/>
    <w:rsid w:val="007313C0"/>
    <w:rsid w:val="00731761"/>
    <w:rsid w:val="00733DD2"/>
    <w:rsid w:val="00733E76"/>
    <w:rsid w:val="007342FA"/>
    <w:rsid w:val="007346E0"/>
    <w:rsid w:val="007347AE"/>
    <w:rsid w:val="00740327"/>
    <w:rsid w:val="00740397"/>
    <w:rsid w:val="00740FE0"/>
    <w:rsid w:val="00740FF6"/>
    <w:rsid w:val="0074167A"/>
    <w:rsid w:val="00742A3F"/>
    <w:rsid w:val="00743FF3"/>
    <w:rsid w:val="007455DC"/>
    <w:rsid w:val="00745785"/>
    <w:rsid w:val="007467EA"/>
    <w:rsid w:val="0075119B"/>
    <w:rsid w:val="00751746"/>
    <w:rsid w:val="00751C3A"/>
    <w:rsid w:val="00752BF5"/>
    <w:rsid w:val="007537D3"/>
    <w:rsid w:val="007538BD"/>
    <w:rsid w:val="00756460"/>
    <w:rsid w:val="007602BA"/>
    <w:rsid w:val="00761939"/>
    <w:rsid w:val="00762004"/>
    <w:rsid w:val="0076251A"/>
    <w:rsid w:val="007626FD"/>
    <w:rsid w:val="0076349D"/>
    <w:rsid w:val="0076387C"/>
    <w:rsid w:val="00763AC8"/>
    <w:rsid w:val="00763F38"/>
    <w:rsid w:val="00764048"/>
    <w:rsid w:val="00764472"/>
    <w:rsid w:val="007656DD"/>
    <w:rsid w:val="00765C6E"/>
    <w:rsid w:val="00765F44"/>
    <w:rsid w:val="00766E7C"/>
    <w:rsid w:val="00767AC4"/>
    <w:rsid w:val="00771565"/>
    <w:rsid w:val="007725F5"/>
    <w:rsid w:val="007727B8"/>
    <w:rsid w:val="00775811"/>
    <w:rsid w:val="00776768"/>
    <w:rsid w:val="007767A2"/>
    <w:rsid w:val="00780C05"/>
    <w:rsid w:val="00780FF7"/>
    <w:rsid w:val="00781F0C"/>
    <w:rsid w:val="0078203E"/>
    <w:rsid w:val="00782D5D"/>
    <w:rsid w:val="00784371"/>
    <w:rsid w:val="00787C2D"/>
    <w:rsid w:val="00787DFD"/>
    <w:rsid w:val="00791980"/>
    <w:rsid w:val="00792211"/>
    <w:rsid w:val="00793CD9"/>
    <w:rsid w:val="007957F4"/>
    <w:rsid w:val="00797025"/>
    <w:rsid w:val="00797425"/>
    <w:rsid w:val="007A13A8"/>
    <w:rsid w:val="007A1653"/>
    <w:rsid w:val="007A26D5"/>
    <w:rsid w:val="007A320E"/>
    <w:rsid w:val="007A4753"/>
    <w:rsid w:val="007A52F6"/>
    <w:rsid w:val="007B03B7"/>
    <w:rsid w:val="007B2148"/>
    <w:rsid w:val="007B2472"/>
    <w:rsid w:val="007B439C"/>
    <w:rsid w:val="007B48B7"/>
    <w:rsid w:val="007B4A28"/>
    <w:rsid w:val="007B51D5"/>
    <w:rsid w:val="007B6052"/>
    <w:rsid w:val="007B660C"/>
    <w:rsid w:val="007C01FF"/>
    <w:rsid w:val="007C1FC3"/>
    <w:rsid w:val="007C285C"/>
    <w:rsid w:val="007C3866"/>
    <w:rsid w:val="007C38AC"/>
    <w:rsid w:val="007C3C7A"/>
    <w:rsid w:val="007C4642"/>
    <w:rsid w:val="007C5843"/>
    <w:rsid w:val="007C5972"/>
    <w:rsid w:val="007C5A1B"/>
    <w:rsid w:val="007C63D1"/>
    <w:rsid w:val="007C64D2"/>
    <w:rsid w:val="007C6A59"/>
    <w:rsid w:val="007C6C67"/>
    <w:rsid w:val="007C6D02"/>
    <w:rsid w:val="007C7351"/>
    <w:rsid w:val="007D0266"/>
    <w:rsid w:val="007D0E79"/>
    <w:rsid w:val="007D135B"/>
    <w:rsid w:val="007D1FB2"/>
    <w:rsid w:val="007D259E"/>
    <w:rsid w:val="007D27AA"/>
    <w:rsid w:val="007D32DE"/>
    <w:rsid w:val="007D34C0"/>
    <w:rsid w:val="007E013A"/>
    <w:rsid w:val="007E1117"/>
    <w:rsid w:val="007E15F7"/>
    <w:rsid w:val="007E20C3"/>
    <w:rsid w:val="007E2B04"/>
    <w:rsid w:val="007E539D"/>
    <w:rsid w:val="007E5F4A"/>
    <w:rsid w:val="007E6C6F"/>
    <w:rsid w:val="007E6F1A"/>
    <w:rsid w:val="007E759E"/>
    <w:rsid w:val="007E7F0E"/>
    <w:rsid w:val="007F00BC"/>
    <w:rsid w:val="007F0201"/>
    <w:rsid w:val="007F3799"/>
    <w:rsid w:val="007F3947"/>
    <w:rsid w:val="007F4D71"/>
    <w:rsid w:val="007F76F2"/>
    <w:rsid w:val="00800415"/>
    <w:rsid w:val="008018F8"/>
    <w:rsid w:val="00801D32"/>
    <w:rsid w:val="00803AF9"/>
    <w:rsid w:val="00805062"/>
    <w:rsid w:val="00805AA1"/>
    <w:rsid w:val="0080791F"/>
    <w:rsid w:val="0081017B"/>
    <w:rsid w:val="00810BC6"/>
    <w:rsid w:val="00810FB5"/>
    <w:rsid w:val="0081100A"/>
    <w:rsid w:val="0081221E"/>
    <w:rsid w:val="0081404B"/>
    <w:rsid w:val="0081530D"/>
    <w:rsid w:val="00816930"/>
    <w:rsid w:val="00817434"/>
    <w:rsid w:val="00817A4F"/>
    <w:rsid w:val="00820D9B"/>
    <w:rsid w:val="008230BC"/>
    <w:rsid w:val="00824E58"/>
    <w:rsid w:val="00827533"/>
    <w:rsid w:val="00827871"/>
    <w:rsid w:val="00827C1C"/>
    <w:rsid w:val="008305A0"/>
    <w:rsid w:val="008305F6"/>
    <w:rsid w:val="00830D4D"/>
    <w:rsid w:val="00832F9E"/>
    <w:rsid w:val="008331B1"/>
    <w:rsid w:val="00833D98"/>
    <w:rsid w:val="008341A4"/>
    <w:rsid w:val="008343A9"/>
    <w:rsid w:val="00835BEC"/>
    <w:rsid w:val="00836486"/>
    <w:rsid w:val="00836809"/>
    <w:rsid w:val="008405E0"/>
    <w:rsid w:val="008409DD"/>
    <w:rsid w:val="00841818"/>
    <w:rsid w:val="00842D48"/>
    <w:rsid w:val="00843EBC"/>
    <w:rsid w:val="00845D0F"/>
    <w:rsid w:val="00846292"/>
    <w:rsid w:val="008464E1"/>
    <w:rsid w:val="00847BCA"/>
    <w:rsid w:val="0085025C"/>
    <w:rsid w:val="00851F48"/>
    <w:rsid w:val="00852440"/>
    <w:rsid w:val="00852DDE"/>
    <w:rsid w:val="0085304A"/>
    <w:rsid w:val="008534FC"/>
    <w:rsid w:val="008540E3"/>
    <w:rsid w:val="0085484B"/>
    <w:rsid w:val="00855DE5"/>
    <w:rsid w:val="00856423"/>
    <w:rsid w:val="008564AF"/>
    <w:rsid w:val="00856894"/>
    <w:rsid w:val="008576A2"/>
    <w:rsid w:val="00857A71"/>
    <w:rsid w:val="00860A42"/>
    <w:rsid w:val="0086184F"/>
    <w:rsid w:val="00861B30"/>
    <w:rsid w:val="00862240"/>
    <w:rsid w:val="00863249"/>
    <w:rsid w:val="008646C8"/>
    <w:rsid w:val="00865D31"/>
    <w:rsid w:val="00866A0E"/>
    <w:rsid w:val="00866EDE"/>
    <w:rsid w:val="00866FF5"/>
    <w:rsid w:val="00867E77"/>
    <w:rsid w:val="00870695"/>
    <w:rsid w:val="00871056"/>
    <w:rsid w:val="00871A7B"/>
    <w:rsid w:val="0087225D"/>
    <w:rsid w:val="00872400"/>
    <w:rsid w:val="00873F4C"/>
    <w:rsid w:val="00873F84"/>
    <w:rsid w:val="0087505F"/>
    <w:rsid w:val="0087535D"/>
    <w:rsid w:val="00876910"/>
    <w:rsid w:val="00876FE1"/>
    <w:rsid w:val="0087720C"/>
    <w:rsid w:val="00877E74"/>
    <w:rsid w:val="008804A3"/>
    <w:rsid w:val="00881E9F"/>
    <w:rsid w:val="00881EC9"/>
    <w:rsid w:val="00882D73"/>
    <w:rsid w:val="00883E77"/>
    <w:rsid w:val="00886014"/>
    <w:rsid w:val="008873C4"/>
    <w:rsid w:val="0088765C"/>
    <w:rsid w:val="00890784"/>
    <w:rsid w:val="00890DE3"/>
    <w:rsid w:val="008916FA"/>
    <w:rsid w:val="0089218B"/>
    <w:rsid w:val="008925FE"/>
    <w:rsid w:val="00892BCC"/>
    <w:rsid w:val="00892D72"/>
    <w:rsid w:val="00892E86"/>
    <w:rsid w:val="00896297"/>
    <w:rsid w:val="00896BB8"/>
    <w:rsid w:val="008A1677"/>
    <w:rsid w:val="008A2876"/>
    <w:rsid w:val="008A298D"/>
    <w:rsid w:val="008A2B88"/>
    <w:rsid w:val="008A5140"/>
    <w:rsid w:val="008A65FE"/>
    <w:rsid w:val="008A71C0"/>
    <w:rsid w:val="008A7EE7"/>
    <w:rsid w:val="008B00FF"/>
    <w:rsid w:val="008B011C"/>
    <w:rsid w:val="008B0816"/>
    <w:rsid w:val="008B0870"/>
    <w:rsid w:val="008B163F"/>
    <w:rsid w:val="008B21ED"/>
    <w:rsid w:val="008B24AB"/>
    <w:rsid w:val="008B265E"/>
    <w:rsid w:val="008B28AD"/>
    <w:rsid w:val="008B4CA4"/>
    <w:rsid w:val="008B5599"/>
    <w:rsid w:val="008B5B33"/>
    <w:rsid w:val="008B68AB"/>
    <w:rsid w:val="008C024A"/>
    <w:rsid w:val="008C0B59"/>
    <w:rsid w:val="008C0CD4"/>
    <w:rsid w:val="008C255F"/>
    <w:rsid w:val="008C426B"/>
    <w:rsid w:val="008C4351"/>
    <w:rsid w:val="008C4ED5"/>
    <w:rsid w:val="008C600F"/>
    <w:rsid w:val="008C6FD9"/>
    <w:rsid w:val="008C70B2"/>
    <w:rsid w:val="008D03B6"/>
    <w:rsid w:val="008D1E53"/>
    <w:rsid w:val="008D20BA"/>
    <w:rsid w:val="008D38C0"/>
    <w:rsid w:val="008D4993"/>
    <w:rsid w:val="008D4BCB"/>
    <w:rsid w:val="008D560A"/>
    <w:rsid w:val="008D5EE9"/>
    <w:rsid w:val="008D76D4"/>
    <w:rsid w:val="008E016B"/>
    <w:rsid w:val="008E0B3C"/>
    <w:rsid w:val="008E211D"/>
    <w:rsid w:val="008E216E"/>
    <w:rsid w:val="008E3634"/>
    <w:rsid w:val="008E4DAB"/>
    <w:rsid w:val="008E5298"/>
    <w:rsid w:val="008E5C3B"/>
    <w:rsid w:val="008E7587"/>
    <w:rsid w:val="008E7F1F"/>
    <w:rsid w:val="008F1751"/>
    <w:rsid w:val="008F1DC0"/>
    <w:rsid w:val="008F25ED"/>
    <w:rsid w:val="008F2802"/>
    <w:rsid w:val="008F2CCD"/>
    <w:rsid w:val="008F2EAE"/>
    <w:rsid w:val="008F58DD"/>
    <w:rsid w:val="008F69A3"/>
    <w:rsid w:val="00900A0F"/>
    <w:rsid w:val="009022A6"/>
    <w:rsid w:val="00903270"/>
    <w:rsid w:val="009033DC"/>
    <w:rsid w:val="009036C2"/>
    <w:rsid w:val="009037AB"/>
    <w:rsid w:val="00904FCD"/>
    <w:rsid w:val="00905062"/>
    <w:rsid w:val="00905136"/>
    <w:rsid w:val="009064AF"/>
    <w:rsid w:val="00906C3F"/>
    <w:rsid w:val="0090748D"/>
    <w:rsid w:val="009075CD"/>
    <w:rsid w:val="00907A81"/>
    <w:rsid w:val="00910BFD"/>
    <w:rsid w:val="00910E9B"/>
    <w:rsid w:val="00911FAB"/>
    <w:rsid w:val="009152E3"/>
    <w:rsid w:val="00915DDD"/>
    <w:rsid w:val="0091614C"/>
    <w:rsid w:val="009170BE"/>
    <w:rsid w:val="00917DF8"/>
    <w:rsid w:val="00917F56"/>
    <w:rsid w:val="00920879"/>
    <w:rsid w:val="00921736"/>
    <w:rsid w:val="00922083"/>
    <w:rsid w:val="00922536"/>
    <w:rsid w:val="00923A74"/>
    <w:rsid w:val="00923B0D"/>
    <w:rsid w:val="009244BA"/>
    <w:rsid w:val="00924522"/>
    <w:rsid w:val="00924613"/>
    <w:rsid w:val="0093168F"/>
    <w:rsid w:val="009319FC"/>
    <w:rsid w:val="00933CCB"/>
    <w:rsid w:val="00934633"/>
    <w:rsid w:val="00935462"/>
    <w:rsid w:val="0093555B"/>
    <w:rsid w:val="0093609E"/>
    <w:rsid w:val="00940DD7"/>
    <w:rsid w:val="00941230"/>
    <w:rsid w:val="009416C9"/>
    <w:rsid w:val="0094170A"/>
    <w:rsid w:val="009418F9"/>
    <w:rsid w:val="009428CF"/>
    <w:rsid w:val="00943C45"/>
    <w:rsid w:val="0094430E"/>
    <w:rsid w:val="009445C3"/>
    <w:rsid w:val="00944826"/>
    <w:rsid w:val="00944C01"/>
    <w:rsid w:val="00944D0A"/>
    <w:rsid w:val="00946715"/>
    <w:rsid w:val="009478C7"/>
    <w:rsid w:val="009513A3"/>
    <w:rsid w:val="0095315A"/>
    <w:rsid w:val="00954178"/>
    <w:rsid w:val="00954A0A"/>
    <w:rsid w:val="00955B59"/>
    <w:rsid w:val="00955CE2"/>
    <w:rsid w:val="00955F80"/>
    <w:rsid w:val="0095629E"/>
    <w:rsid w:val="00956496"/>
    <w:rsid w:val="00956D4E"/>
    <w:rsid w:val="00957235"/>
    <w:rsid w:val="0095744E"/>
    <w:rsid w:val="00957CF1"/>
    <w:rsid w:val="00960D6E"/>
    <w:rsid w:val="00961AFC"/>
    <w:rsid w:val="00961D8B"/>
    <w:rsid w:val="00961F32"/>
    <w:rsid w:val="00961F68"/>
    <w:rsid w:val="00962859"/>
    <w:rsid w:val="00963336"/>
    <w:rsid w:val="00963DB5"/>
    <w:rsid w:val="00964971"/>
    <w:rsid w:val="00964C45"/>
    <w:rsid w:val="009657FB"/>
    <w:rsid w:val="00966582"/>
    <w:rsid w:val="00966B00"/>
    <w:rsid w:val="00967609"/>
    <w:rsid w:val="009702BB"/>
    <w:rsid w:val="009703FC"/>
    <w:rsid w:val="00972A32"/>
    <w:rsid w:val="00972BD5"/>
    <w:rsid w:val="00973518"/>
    <w:rsid w:val="00974678"/>
    <w:rsid w:val="0097475D"/>
    <w:rsid w:val="00974BAC"/>
    <w:rsid w:val="00976281"/>
    <w:rsid w:val="009765A7"/>
    <w:rsid w:val="00977491"/>
    <w:rsid w:val="00980A60"/>
    <w:rsid w:val="00980F05"/>
    <w:rsid w:val="009818B0"/>
    <w:rsid w:val="00983D38"/>
    <w:rsid w:val="00984665"/>
    <w:rsid w:val="0098508B"/>
    <w:rsid w:val="009865D7"/>
    <w:rsid w:val="009874FA"/>
    <w:rsid w:val="009923AF"/>
    <w:rsid w:val="00992613"/>
    <w:rsid w:val="00993B19"/>
    <w:rsid w:val="00996F6C"/>
    <w:rsid w:val="009977CE"/>
    <w:rsid w:val="009A0503"/>
    <w:rsid w:val="009A17D9"/>
    <w:rsid w:val="009A2791"/>
    <w:rsid w:val="009A2A87"/>
    <w:rsid w:val="009A3BDB"/>
    <w:rsid w:val="009A4F23"/>
    <w:rsid w:val="009A56C4"/>
    <w:rsid w:val="009B00CE"/>
    <w:rsid w:val="009B0950"/>
    <w:rsid w:val="009B0C54"/>
    <w:rsid w:val="009B1FE1"/>
    <w:rsid w:val="009B2465"/>
    <w:rsid w:val="009B352D"/>
    <w:rsid w:val="009B389C"/>
    <w:rsid w:val="009B6F6A"/>
    <w:rsid w:val="009C3810"/>
    <w:rsid w:val="009C3B31"/>
    <w:rsid w:val="009C687A"/>
    <w:rsid w:val="009C6B97"/>
    <w:rsid w:val="009C6F3B"/>
    <w:rsid w:val="009D1198"/>
    <w:rsid w:val="009D3C42"/>
    <w:rsid w:val="009D40CD"/>
    <w:rsid w:val="009D437A"/>
    <w:rsid w:val="009D447B"/>
    <w:rsid w:val="009D5E52"/>
    <w:rsid w:val="009D6F8A"/>
    <w:rsid w:val="009E1472"/>
    <w:rsid w:val="009E2E77"/>
    <w:rsid w:val="009E3743"/>
    <w:rsid w:val="009E4E7B"/>
    <w:rsid w:val="009E6EDD"/>
    <w:rsid w:val="009E73C5"/>
    <w:rsid w:val="009F002C"/>
    <w:rsid w:val="009F04BC"/>
    <w:rsid w:val="009F0D30"/>
    <w:rsid w:val="009F19F1"/>
    <w:rsid w:val="009F27B6"/>
    <w:rsid w:val="009F3937"/>
    <w:rsid w:val="009F3C9D"/>
    <w:rsid w:val="009F4953"/>
    <w:rsid w:val="009F5A12"/>
    <w:rsid w:val="009F6BB2"/>
    <w:rsid w:val="009F7152"/>
    <w:rsid w:val="00A014FE"/>
    <w:rsid w:val="00A020FD"/>
    <w:rsid w:val="00A05BB5"/>
    <w:rsid w:val="00A101D8"/>
    <w:rsid w:val="00A106D6"/>
    <w:rsid w:val="00A108A1"/>
    <w:rsid w:val="00A12166"/>
    <w:rsid w:val="00A12D76"/>
    <w:rsid w:val="00A12EEA"/>
    <w:rsid w:val="00A13B99"/>
    <w:rsid w:val="00A1461A"/>
    <w:rsid w:val="00A14622"/>
    <w:rsid w:val="00A15C56"/>
    <w:rsid w:val="00A203C5"/>
    <w:rsid w:val="00A22D82"/>
    <w:rsid w:val="00A24530"/>
    <w:rsid w:val="00A24559"/>
    <w:rsid w:val="00A24964"/>
    <w:rsid w:val="00A25D30"/>
    <w:rsid w:val="00A2602E"/>
    <w:rsid w:val="00A31704"/>
    <w:rsid w:val="00A31DAE"/>
    <w:rsid w:val="00A320D9"/>
    <w:rsid w:val="00A3338F"/>
    <w:rsid w:val="00A34646"/>
    <w:rsid w:val="00A360A6"/>
    <w:rsid w:val="00A36D24"/>
    <w:rsid w:val="00A4035F"/>
    <w:rsid w:val="00A40598"/>
    <w:rsid w:val="00A42081"/>
    <w:rsid w:val="00A4232F"/>
    <w:rsid w:val="00A4303F"/>
    <w:rsid w:val="00A4386B"/>
    <w:rsid w:val="00A44677"/>
    <w:rsid w:val="00A4520E"/>
    <w:rsid w:val="00A457BD"/>
    <w:rsid w:val="00A45C80"/>
    <w:rsid w:val="00A4630F"/>
    <w:rsid w:val="00A477F2"/>
    <w:rsid w:val="00A47BDB"/>
    <w:rsid w:val="00A5079D"/>
    <w:rsid w:val="00A50CD3"/>
    <w:rsid w:val="00A51925"/>
    <w:rsid w:val="00A53447"/>
    <w:rsid w:val="00A536C8"/>
    <w:rsid w:val="00A55DDA"/>
    <w:rsid w:val="00A57519"/>
    <w:rsid w:val="00A57653"/>
    <w:rsid w:val="00A615F4"/>
    <w:rsid w:val="00A61CEA"/>
    <w:rsid w:val="00A62662"/>
    <w:rsid w:val="00A64018"/>
    <w:rsid w:val="00A64493"/>
    <w:rsid w:val="00A64EF8"/>
    <w:rsid w:val="00A65030"/>
    <w:rsid w:val="00A65311"/>
    <w:rsid w:val="00A66FF2"/>
    <w:rsid w:val="00A670A6"/>
    <w:rsid w:val="00A71A81"/>
    <w:rsid w:val="00A72535"/>
    <w:rsid w:val="00A7302E"/>
    <w:rsid w:val="00A74852"/>
    <w:rsid w:val="00A760B3"/>
    <w:rsid w:val="00A76D35"/>
    <w:rsid w:val="00A771FC"/>
    <w:rsid w:val="00A77732"/>
    <w:rsid w:val="00A77DA6"/>
    <w:rsid w:val="00A80ABB"/>
    <w:rsid w:val="00A80EF6"/>
    <w:rsid w:val="00A81920"/>
    <w:rsid w:val="00A824EC"/>
    <w:rsid w:val="00A826B9"/>
    <w:rsid w:val="00A82757"/>
    <w:rsid w:val="00A82FFC"/>
    <w:rsid w:val="00A85551"/>
    <w:rsid w:val="00A85DE9"/>
    <w:rsid w:val="00A875ED"/>
    <w:rsid w:val="00A87996"/>
    <w:rsid w:val="00A87FAE"/>
    <w:rsid w:val="00A907B5"/>
    <w:rsid w:val="00A914DC"/>
    <w:rsid w:val="00A92B18"/>
    <w:rsid w:val="00A936C7"/>
    <w:rsid w:val="00A942E8"/>
    <w:rsid w:val="00A96DB9"/>
    <w:rsid w:val="00A97195"/>
    <w:rsid w:val="00A9722F"/>
    <w:rsid w:val="00A972A8"/>
    <w:rsid w:val="00AA0EDF"/>
    <w:rsid w:val="00AA3E79"/>
    <w:rsid w:val="00AA4E67"/>
    <w:rsid w:val="00AA4F33"/>
    <w:rsid w:val="00AA5F66"/>
    <w:rsid w:val="00AA69CC"/>
    <w:rsid w:val="00AA6C40"/>
    <w:rsid w:val="00AA76D3"/>
    <w:rsid w:val="00AB00C8"/>
    <w:rsid w:val="00AB0F76"/>
    <w:rsid w:val="00AB11D7"/>
    <w:rsid w:val="00AB15BB"/>
    <w:rsid w:val="00AB2CFF"/>
    <w:rsid w:val="00AB5B50"/>
    <w:rsid w:val="00AB714F"/>
    <w:rsid w:val="00AC08A0"/>
    <w:rsid w:val="00AC0C7D"/>
    <w:rsid w:val="00AC2873"/>
    <w:rsid w:val="00AC699A"/>
    <w:rsid w:val="00AC6D0F"/>
    <w:rsid w:val="00AD0401"/>
    <w:rsid w:val="00AD1395"/>
    <w:rsid w:val="00AD1E40"/>
    <w:rsid w:val="00AD20DD"/>
    <w:rsid w:val="00AD2101"/>
    <w:rsid w:val="00AD2710"/>
    <w:rsid w:val="00AD2F8E"/>
    <w:rsid w:val="00AD3A77"/>
    <w:rsid w:val="00AD6A27"/>
    <w:rsid w:val="00AD6FF6"/>
    <w:rsid w:val="00AD784D"/>
    <w:rsid w:val="00AD7A90"/>
    <w:rsid w:val="00AE00BF"/>
    <w:rsid w:val="00AE0322"/>
    <w:rsid w:val="00AE335C"/>
    <w:rsid w:val="00AE4806"/>
    <w:rsid w:val="00AE5E4D"/>
    <w:rsid w:val="00AE627F"/>
    <w:rsid w:val="00AE6D09"/>
    <w:rsid w:val="00AE6D39"/>
    <w:rsid w:val="00AE7B73"/>
    <w:rsid w:val="00AE7CD6"/>
    <w:rsid w:val="00AF0E28"/>
    <w:rsid w:val="00AF1A9E"/>
    <w:rsid w:val="00AF2B26"/>
    <w:rsid w:val="00AF2C89"/>
    <w:rsid w:val="00AF3641"/>
    <w:rsid w:val="00AF4BE7"/>
    <w:rsid w:val="00AF4C9E"/>
    <w:rsid w:val="00AF5A98"/>
    <w:rsid w:val="00AF5B5E"/>
    <w:rsid w:val="00AF5BF4"/>
    <w:rsid w:val="00AF6CBE"/>
    <w:rsid w:val="00B00D56"/>
    <w:rsid w:val="00B01AE8"/>
    <w:rsid w:val="00B03414"/>
    <w:rsid w:val="00B03D71"/>
    <w:rsid w:val="00B05ED0"/>
    <w:rsid w:val="00B068F8"/>
    <w:rsid w:val="00B07342"/>
    <w:rsid w:val="00B12271"/>
    <w:rsid w:val="00B1445F"/>
    <w:rsid w:val="00B14495"/>
    <w:rsid w:val="00B156F5"/>
    <w:rsid w:val="00B15BA9"/>
    <w:rsid w:val="00B163BF"/>
    <w:rsid w:val="00B17EC3"/>
    <w:rsid w:val="00B20E3A"/>
    <w:rsid w:val="00B23E53"/>
    <w:rsid w:val="00B24070"/>
    <w:rsid w:val="00B24366"/>
    <w:rsid w:val="00B24609"/>
    <w:rsid w:val="00B24E75"/>
    <w:rsid w:val="00B24EA8"/>
    <w:rsid w:val="00B259CB"/>
    <w:rsid w:val="00B26CA8"/>
    <w:rsid w:val="00B270F2"/>
    <w:rsid w:val="00B276F0"/>
    <w:rsid w:val="00B303BE"/>
    <w:rsid w:val="00B30556"/>
    <w:rsid w:val="00B30F3B"/>
    <w:rsid w:val="00B319FC"/>
    <w:rsid w:val="00B33FD0"/>
    <w:rsid w:val="00B36363"/>
    <w:rsid w:val="00B37094"/>
    <w:rsid w:val="00B402E8"/>
    <w:rsid w:val="00B40A44"/>
    <w:rsid w:val="00B42207"/>
    <w:rsid w:val="00B43232"/>
    <w:rsid w:val="00B43CEE"/>
    <w:rsid w:val="00B44421"/>
    <w:rsid w:val="00B45226"/>
    <w:rsid w:val="00B46A7E"/>
    <w:rsid w:val="00B47439"/>
    <w:rsid w:val="00B500EF"/>
    <w:rsid w:val="00B5156A"/>
    <w:rsid w:val="00B53337"/>
    <w:rsid w:val="00B55E65"/>
    <w:rsid w:val="00B56F79"/>
    <w:rsid w:val="00B57FC6"/>
    <w:rsid w:val="00B605B7"/>
    <w:rsid w:val="00B609A8"/>
    <w:rsid w:val="00B60E81"/>
    <w:rsid w:val="00B61D77"/>
    <w:rsid w:val="00B61E83"/>
    <w:rsid w:val="00B61FBB"/>
    <w:rsid w:val="00B623F5"/>
    <w:rsid w:val="00B62B35"/>
    <w:rsid w:val="00B6455F"/>
    <w:rsid w:val="00B64F5B"/>
    <w:rsid w:val="00B64F8F"/>
    <w:rsid w:val="00B66F6C"/>
    <w:rsid w:val="00B67195"/>
    <w:rsid w:val="00B6749A"/>
    <w:rsid w:val="00B705A7"/>
    <w:rsid w:val="00B708EC"/>
    <w:rsid w:val="00B71FB2"/>
    <w:rsid w:val="00B72822"/>
    <w:rsid w:val="00B734D7"/>
    <w:rsid w:val="00B73688"/>
    <w:rsid w:val="00B74090"/>
    <w:rsid w:val="00B767C9"/>
    <w:rsid w:val="00B80CD6"/>
    <w:rsid w:val="00B810EA"/>
    <w:rsid w:val="00B81C2D"/>
    <w:rsid w:val="00B85B2C"/>
    <w:rsid w:val="00B85E5B"/>
    <w:rsid w:val="00B901CB"/>
    <w:rsid w:val="00B905A5"/>
    <w:rsid w:val="00B915EB"/>
    <w:rsid w:val="00B91A71"/>
    <w:rsid w:val="00B9308E"/>
    <w:rsid w:val="00B9406F"/>
    <w:rsid w:val="00B950C3"/>
    <w:rsid w:val="00B965C5"/>
    <w:rsid w:val="00B9712A"/>
    <w:rsid w:val="00B97251"/>
    <w:rsid w:val="00B97C54"/>
    <w:rsid w:val="00BA0B91"/>
    <w:rsid w:val="00BA11EC"/>
    <w:rsid w:val="00BA3F13"/>
    <w:rsid w:val="00BA3F62"/>
    <w:rsid w:val="00BA40E9"/>
    <w:rsid w:val="00BA7256"/>
    <w:rsid w:val="00BB0B76"/>
    <w:rsid w:val="00BB1B6D"/>
    <w:rsid w:val="00BB21A0"/>
    <w:rsid w:val="00BB2374"/>
    <w:rsid w:val="00BB541B"/>
    <w:rsid w:val="00BB58F9"/>
    <w:rsid w:val="00BB6211"/>
    <w:rsid w:val="00BB63F8"/>
    <w:rsid w:val="00BB64C1"/>
    <w:rsid w:val="00BC0949"/>
    <w:rsid w:val="00BC181F"/>
    <w:rsid w:val="00BC222E"/>
    <w:rsid w:val="00BC22D0"/>
    <w:rsid w:val="00BC4976"/>
    <w:rsid w:val="00BC4FF4"/>
    <w:rsid w:val="00BC5FEA"/>
    <w:rsid w:val="00BC675D"/>
    <w:rsid w:val="00BC6A75"/>
    <w:rsid w:val="00BC6C2D"/>
    <w:rsid w:val="00BD01B2"/>
    <w:rsid w:val="00BD1D14"/>
    <w:rsid w:val="00BD1E4E"/>
    <w:rsid w:val="00BD2FD0"/>
    <w:rsid w:val="00BD31E9"/>
    <w:rsid w:val="00BD3CBD"/>
    <w:rsid w:val="00BD416B"/>
    <w:rsid w:val="00BD4D47"/>
    <w:rsid w:val="00BD59AB"/>
    <w:rsid w:val="00BD73A7"/>
    <w:rsid w:val="00BD7AE1"/>
    <w:rsid w:val="00BE034A"/>
    <w:rsid w:val="00BE1680"/>
    <w:rsid w:val="00BE1753"/>
    <w:rsid w:val="00BE1EBA"/>
    <w:rsid w:val="00BE2D84"/>
    <w:rsid w:val="00BE3405"/>
    <w:rsid w:val="00BE3637"/>
    <w:rsid w:val="00BE4E34"/>
    <w:rsid w:val="00BE658F"/>
    <w:rsid w:val="00BE6F1B"/>
    <w:rsid w:val="00BF0DE4"/>
    <w:rsid w:val="00BF10DA"/>
    <w:rsid w:val="00BF1986"/>
    <w:rsid w:val="00BF1AE4"/>
    <w:rsid w:val="00BF2F90"/>
    <w:rsid w:val="00BF4323"/>
    <w:rsid w:val="00BF4AB5"/>
    <w:rsid w:val="00BF6C78"/>
    <w:rsid w:val="00BF7B9B"/>
    <w:rsid w:val="00C01C6C"/>
    <w:rsid w:val="00C022AB"/>
    <w:rsid w:val="00C02D35"/>
    <w:rsid w:val="00C03244"/>
    <w:rsid w:val="00C03F08"/>
    <w:rsid w:val="00C049CF"/>
    <w:rsid w:val="00C05872"/>
    <w:rsid w:val="00C05D83"/>
    <w:rsid w:val="00C06225"/>
    <w:rsid w:val="00C066A3"/>
    <w:rsid w:val="00C10B02"/>
    <w:rsid w:val="00C12ACE"/>
    <w:rsid w:val="00C132B9"/>
    <w:rsid w:val="00C174EE"/>
    <w:rsid w:val="00C17EC8"/>
    <w:rsid w:val="00C2130E"/>
    <w:rsid w:val="00C21A18"/>
    <w:rsid w:val="00C21C8C"/>
    <w:rsid w:val="00C229BB"/>
    <w:rsid w:val="00C22DB5"/>
    <w:rsid w:val="00C22DBB"/>
    <w:rsid w:val="00C22E5C"/>
    <w:rsid w:val="00C230C8"/>
    <w:rsid w:val="00C23202"/>
    <w:rsid w:val="00C235B2"/>
    <w:rsid w:val="00C25660"/>
    <w:rsid w:val="00C27253"/>
    <w:rsid w:val="00C317F0"/>
    <w:rsid w:val="00C33850"/>
    <w:rsid w:val="00C36B6C"/>
    <w:rsid w:val="00C40A32"/>
    <w:rsid w:val="00C40DA9"/>
    <w:rsid w:val="00C410E9"/>
    <w:rsid w:val="00C42966"/>
    <w:rsid w:val="00C4374A"/>
    <w:rsid w:val="00C4418E"/>
    <w:rsid w:val="00C44ED4"/>
    <w:rsid w:val="00C46CB7"/>
    <w:rsid w:val="00C50096"/>
    <w:rsid w:val="00C50176"/>
    <w:rsid w:val="00C51B3E"/>
    <w:rsid w:val="00C525CF"/>
    <w:rsid w:val="00C5459A"/>
    <w:rsid w:val="00C54F04"/>
    <w:rsid w:val="00C55805"/>
    <w:rsid w:val="00C55EBC"/>
    <w:rsid w:val="00C560E6"/>
    <w:rsid w:val="00C56515"/>
    <w:rsid w:val="00C57B0A"/>
    <w:rsid w:val="00C60C5D"/>
    <w:rsid w:val="00C629B5"/>
    <w:rsid w:val="00C62F86"/>
    <w:rsid w:val="00C6497A"/>
    <w:rsid w:val="00C64C58"/>
    <w:rsid w:val="00C658E8"/>
    <w:rsid w:val="00C7033F"/>
    <w:rsid w:val="00C705D3"/>
    <w:rsid w:val="00C70F72"/>
    <w:rsid w:val="00C70F7C"/>
    <w:rsid w:val="00C7123A"/>
    <w:rsid w:val="00C71812"/>
    <w:rsid w:val="00C7182E"/>
    <w:rsid w:val="00C71F2E"/>
    <w:rsid w:val="00C7328F"/>
    <w:rsid w:val="00C74774"/>
    <w:rsid w:val="00C74906"/>
    <w:rsid w:val="00C7519B"/>
    <w:rsid w:val="00C804DE"/>
    <w:rsid w:val="00C80981"/>
    <w:rsid w:val="00C80C61"/>
    <w:rsid w:val="00C82C42"/>
    <w:rsid w:val="00C83F0F"/>
    <w:rsid w:val="00C84CB5"/>
    <w:rsid w:val="00C87267"/>
    <w:rsid w:val="00C90942"/>
    <w:rsid w:val="00C9160C"/>
    <w:rsid w:val="00C9268B"/>
    <w:rsid w:val="00C94CF1"/>
    <w:rsid w:val="00C9698D"/>
    <w:rsid w:val="00C96D0C"/>
    <w:rsid w:val="00CA0140"/>
    <w:rsid w:val="00CA05BF"/>
    <w:rsid w:val="00CA2284"/>
    <w:rsid w:val="00CA2AB9"/>
    <w:rsid w:val="00CA319F"/>
    <w:rsid w:val="00CA3757"/>
    <w:rsid w:val="00CA3A11"/>
    <w:rsid w:val="00CA6152"/>
    <w:rsid w:val="00CA6C7A"/>
    <w:rsid w:val="00CA7609"/>
    <w:rsid w:val="00CA7979"/>
    <w:rsid w:val="00CA7DA4"/>
    <w:rsid w:val="00CA7DF0"/>
    <w:rsid w:val="00CB14CA"/>
    <w:rsid w:val="00CB1CBE"/>
    <w:rsid w:val="00CB1E93"/>
    <w:rsid w:val="00CB36C0"/>
    <w:rsid w:val="00CB44E9"/>
    <w:rsid w:val="00CB4A05"/>
    <w:rsid w:val="00CB55DF"/>
    <w:rsid w:val="00CB61FC"/>
    <w:rsid w:val="00CB669C"/>
    <w:rsid w:val="00CB74BE"/>
    <w:rsid w:val="00CB7905"/>
    <w:rsid w:val="00CC2DD5"/>
    <w:rsid w:val="00CC5E8A"/>
    <w:rsid w:val="00CC6229"/>
    <w:rsid w:val="00CC7846"/>
    <w:rsid w:val="00CD0FC3"/>
    <w:rsid w:val="00CD1AEE"/>
    <w:rsid w:val="00CD1C31"/>
    <w:rsid w:val="00CD373F"/>
    <w:rsid w:val="00CD7277"/>
    <w:rsid w:val="00CD7CF3"/>
    <w:rsid w:val="00CE2F69"/>
    <w:rsid w:val="00CE40D2"/>
    <w:rsid w:val="00CE4AA2"/>
    <w:rsid w:val="00CF0033"/>
    <w:rsid w:val="00CF0375"/>
    <w:rsid w:val="00CF05CD"/>
    <w:rsid w:val="00CF1AF3"/>
    <w:rsid w:val="00CF29BF"/>
    <w:rsid w:val="00CF33D5"/>
    <w:rsid w:val="00CF3EBC"/>
    <w:rsid w:val="00CF40D9"/>
    <w:rsid w:val="00CF5397"/>
    <w:rsid w:val="00CF7D14"/>
    <w:rsid w:val="00D00E4C"/>
    <w:rsid w:val="00D021AC"/>
    <w:rsid w:val="00D023EB"/>
    <w:rsid w:val="00D0249D"/>
    <w:rsid w:val="00D0301A"/>
    <w:rsid w:val="00D03FE9"/>
    <w:rsid w:val="00D04852"/>
    <w:rsid w:val="00D048BA"/>
    <w:rsid w:val="00D06951"/>
    <w:rsid w:val="00D0761B"/>
    <w:rsid w:val="00D076F6"/>
    <w:rsid w:val="00D111D6"/>
    <w:rsid w:val="00D12DA4"/>
    <w:rsid w:val="00D12F8A"/>
    <w:rsid w:val="00D13B33"/>
    <w:rsid w:val="00D13D82"/>
    <w:rsid w:val="00D15538"/>
    <w:rsid w:val="00D16B9D"/>
    <w:rsid w:val="00D172A0"/>
    <w:rsid w:val="00D173F7"/>
    <w:rsid w:val="00D176B6"/>
    <w:rsid w:val="00D207E6"/>
    <w:rsid w:val="00D21215"/>
    <w:rsid w:val="00D222B6"/>
    <w:rsid w:val="00D230C7"/>
    <w:rsid w:val="00D23A2D"/>
    <w:rsid w:val="00D25D14"/>
    <w:rsid w:val="00D26037"/>
    <w:rsid w:val="00D2670D"/>
    <w:rsid w:val="00D26866"/>
    <w:rsid w:val="00D27339"/>
    <w:rsid w:val="00D308AF"/>
    <w:rsid w:val="00D31532"/>
    <w:rsid w:val="00D32221"/>
    <w:rsid w:val="00D3245F"/>
    <w:rsid w:val="00D3304D"/>
    <w:rsid w:val="00D336A3"/>
    <w:rsid w:val="00D344AC"/>
    <w:rsid w:val="00D34BDD"/>
    <w:rsid w:val="00D35C61"/>
    <w:rsid w:val="00D4024B"/>
    <w:rsid w:val="00D40A05"/>
    <w:rsid w:val="00D415F3"/>
    <w:rsid w:val="00D425B6"/>
    <w:rsid w:val="00D4274A"/>
    <w:rsid w:val="00D45B38"/>
    <w:rsid w:val="00D46358"/>
    <w:rsid w:val="00D47490"/>
    <w:rsid w:val="00D4750D"/>
    <w:rsid w:val="00D477E8"/>
    <w:rsid w:val="00D5012E"/>
    <w:rsid w:val="00D50D51"/>
    <w:rsid w:val="00D522C0"/>
    <w:rsid w:val="00D53630"/>
    <w:rsid w:val="00D53B11"/>
    <w:rsid w:val="00D53C41"/>
    <w:rsid w:val="00D550B4"/>
    <w:rsid w:val="00D551E6"/>
    <w:rsid w:val="00D57883"/>
    <w:rsid w:val="00D60D29"/>
    <w:rsid w:val="00D643E5"/>
    <w:rsid w:val="00D672B7"/>
    <w:rsid w:val="00D704E6"/>
    <w:rsid w:val="00D70639"/>
    <w:rsid w:val="00D70973"/>
    <w:rsid w:val="00D71EDE"/>
    <w:rsid w:val="00D721B3"/>
    <w:rsid w:val="00D722EC"/>
    <w:rsid w:val="00D725A3"/>
    <w:rsid w:val="00D727F1"/>
    <w:rsid w:val="00D73392"/>
    <w:rsid w:val="00D74A91"/>
    <w:rsid w:val="00D75630"/>
    <w:rsid w:val="00D76AEE"/>
    <w:rsid w:val="00D77181"/>
    <w:rsid w:val="00D774E2"/>
    <w:rsid w:val="00D77AF6"/>
    <w:rsid w:val="00D803E1"/>
    <w:rsid w:val="00D81D43"/>
    <w:rsid w:val="00D8439D"/>
    <w:rsid w:val="00D846C5"/>
    <w:rsid w:val="00D84CFD"/>
    <w:rsid w:val="00D863E6"/>
    <w:rsid w:val="00D903C1"/>
    <w:rsid w:val="00D90FD5"/>
    <w:rsid w:val="00D916FD"/>
    <w:rsid w:val="00D9185D"/>
    <w:rsid w:val="00D9280A"/>
    <w:rsid w:val="00D9348B"/>
    <w:rsid w:val="00D93518"/>
    <w:rsid w:val="00D9352E"/>
    <w:rsid w:val="00D93881"/>
    <w:rsid w:val="00D93AB9"/>
    <w:rsid w:val="00D93F7C"/>
    <w:rsid w:val="00D946AC"/>
    <w:rsid w:val="00D95A3E"/>
    <w:rsid w:val="00D96BFC"/>
    <w:rsid w:val="00DA2934"/>
    <w:rsid w:val="00DA40EC"/>
    <w:rsid w:val="00DA4969"/>
    <w:rsid w:val="00DA5E5B"/>
    <w:rsid w:val="00DB0DF8"/>
    <w:rsid w:val="00DB16BA"/>
    <w:rsid w:val="00DB26C5"/>
    <w:rsid w:val="00DB35C9"/>
    <w:rsid w:val="00DB3719"/>
    <w:rsid w:val="00DB39C1"/>
    <w:rsid w:val="00DB4CDA"/>
    <w:rsid w:val="00DB5264"/>
    <w:rsid w:val="00DB5AC7"/>
    <w:rsid w:val="00DB7460"/>
    <w:rsid w:val="00DC03CC"/>
    <w:rsid w:val="00DC1229"/>
    <w:rsid w:val="00DC1BAE"/>
    <w:rsid w:val="00DC1C2B"/>
    <w:rsid w:val="00DC3015"/>
    <w:rsid w:val="00DC31EE"/>
    <w:rsid w:val="00DC4120"/>
    <w:rsid w:val="00DC616A"/>
    <w:rsid w:val="00DC62D2"/>
    <w:rsid w:val="00DC73AA"/>
    <w:rsid w:val="00DD2237"/>
    <w:rsid w:val="00DD24C6"/>
    <w:rsid w:val="00DD2B16"/>
    <w:rsid w:val="00DD43F3"/>
    <w:rsid w:val="00DD4415"/>
    <w:rsid w:val="00DD471D"/>
    <w:rsid w:val="00DD4B15"/>
    <w:rsid w:val="00DD64D7"/>
    <w:rsid w:val="00DD6AD7"/>
    <w:rsid w:val="00DE0C76"/>
    <w:rsid w:val="00DE11B4"/>
    <w:rsid w:val="00DE1372"/>
    <w:rsid w:val="00DE18F0"/>
    <w:rsid w:val="00DE1FBC"/>
    <w:rsid w:val="00DE31D1"/>
    <w:rsid w:val="00DE4F4F"/>
    <w:rsid w:val="00DE5A69"/>
    <w:rsid w:val="00DE62A5"/>
    <w:rsid w:val="00DE7E65"/>
    <w:rsid w:val="00DF15F6"/>
    <w:rsid w:val="00DF2608"/>
    <w:rsid w:val="00DF2F0B"/>
    <w:rsid w:val="00DF3203"/>
    <w:rsid w:val="00DF3C83"/>
    <w:rsid w:val="00DF492C"/>
    <w:rsid w:val="00DF788D"/>
    <w:rsid w:val="00E004BC"/>
    <w:rsid w:val="00E00AA7"/>
    <w:rsid w:val="00E02C29"/>
    <w:rsid w:val="00E03401"/>
    <w:rsid w:val="00E03DD5"/>
    <w:rsid w:val="00E0460E"/>
    <w:rsid w:val="00E05158"/>
    <w:rsid w:val="00E055EF"/>
    <w:rsid w:val="00E05831"/>
    <w:rsid w:val="00E0636B"/>
    <w:rsid w:val="00E11EA4"/>
    <w:rsid w:val="00E122C6"/>
    <w:rsid w:val="00E12344"/>
    <w:rsid w:val="00E13645"/>
    <w:rsid w:val="00E14417"/>
    <w:rsid w:val="00E16728"/>
    <w:rsid w:val="00E1680E"/>
    <w:rsid w:val="00E2019F"/>
    <w:rsid w:val="00E23E7F"/>
    <w:rsid w:val="00E246C9"/>
    <w:rsid w:val="00E26176"/>
    <w:rsid w:val="00E2624A"/>
    <w:rsid w:val="00E26B81"/>
    <w:rsid w:val="00E27A0A"/>
    <w:rsid w:val="00E30E6C"/>
    <w:rsid w:val="00E331B6"/>
    <w:rsid w:val="00E364DB"/>
    <w:rsid w:val="00E40316"/>
    <w:rsid w:val="00E41297"/>
    <w:rsid w:val="00E4304A"/>
    <w:rsid w:val="00E44505"/>
    <w:rsid w:val="00E4657B"/>
    <w:rsid w:val="00E4745E"/>
    <w:rsid w:val="00E507F1"/>
    <w:rsid w:val="00E51E6B"/>
    <w:rsid w:val="00E52112"/>
    <w:rsid w:val="00E54EDA"/>
    <w:rsid w:val="00E55965"/>
    <w:rsid w:val="00E5699B"/>
    <w:rsid w:val="00E57682"/>
    <w:rsid w:val="00E60444"/>
    <w:rsid w:val="00E62CEB"/>
    <w:rsid w:val="00E63959"/>
    <w:rsid w:val="00E65C16"/>
    <w:rsid w:val="00E66273"/>
    <w:rsid w:val="00E66F78"/>
    <w:rsid w:val="00E6753C"/>
    <w:rsid w:val="00E67932"/>
    <w:rsid w:val="00E7063C"/>
    <w:rsid w:val="00E716F5"/>
    <w:rsid w:val="00E7382D"/>
    <w:rsid w:val="00E74069"/>
    <w:rsid w:val="00E75ECB"/>
    <w:rsid w:val="00E76F46"/>
    <w:rsid w:val="00E80AE2"/>
    <w:rsid w:val="00E80E8D"/>
    <w:rsid w:val="00E81F5E"/>
    <w:rsid w:val="00E839BC"/>
    <w:rsid w:val="00E84029"/>
    <w:rsid w:val="00E858C2"/>
    <w:rsid w:val="00E86359"/>
    <w:rsid w:val="00E866AD"/>
    <w:rsid w:val="00E876DF"/>
    <w:rsid w:val="00E90B33"/>
    <w:rsid w:val="00E9353E"/>
    <w:rsid w:val="00E94693"/>
    <w:rsid w:val="00E94E4B"/>
    <w:rsid w:val="00E94ED1"/>
    <w:rsid w:val="00E97C44"/>
    <w:rsid w:val="00EA075F"/>
    <w:rsid w:val="00EA1437"/>
    <w:rsid w:val="00EA270D"/>
    <w:rsid w:val="00EA2E1F"/>
    <w:rsid w:val="00EA3574"/>
    <w:rsid w:val="00EA45F3"/>
    <w:rsid w:val="00EA4B83"/>
    <w:rsid w:val="00EA5FD6"/>
    <w:rsid w:val="00EA60EE"/>
    <w:rsid w:val="00EA6C37"/>
    <w:rsid w:val="00EB025D"/>
    <w:rsid w:val="00EB0FCA"/>
    <w:rsid w:val="00EB3941"/>
    <w:rsid w:val="00EB714B"/>
    <w:rsid w:val="00EB7CD3"/>
    <w:rsid w:val="00EC2EAB"/>
    <w:rsid w:val="00EC696F"/>
    <w:rsid w:val="00EC7CD0"/>
    <w:rsid w:val="00EC7FF7"/>
    <w:rsid w:val="00ED0B7E"/>
    <w:rsid w:val="00ED19B6"/>
    <w:rsid w:val="00ED1CE0"/>
    <w:rsid w:val="00ED319E"/>
    <w:rsid w:val="00ED43A0"/>
    <w:rsid w:val="00ED4C9A"/>
    <w:rsid w:val="00ED6A18"/>
    <w:rsid w:val="00EE0C86"/>
    <w:rsid w:val="00EE3678"/>
    <w:rsid w:val="00EE4B33"/>
    <w:rsid w:val="00EE5A83"/>
    <w:rsid w:val="00EE5D1A"/>
    <w:rsid w:val="00EE6C09"/>
    <w:rsid w:val="00EE6D02"/>
    <w:rsid w:val="00EE7941"/>
    <w:rsid w:val="00EF0D80"/>
    <w:rsid w:val="00EF10A9"/>
    <w:rsid w:val="00EF3C77"/>
    <w:rsid w:val="00EF4224"/>
    <w:rsid w:val="00EF5C02"/>
    <w:rsid w:val="00EF639C"/>
    <w:rsid w:val="00EF69FE"/>
    <w:rsid w:val="00EF6F46"/>
    <w:rsid w:val="00EF71E0"/>
    <w:rsid w:val="00F00C12"/>
    <w:rsid w:val="00F01D5D"/>
    <w:rsid w:val="00F02898"/>
    <w:rsid w:val="00F028BE"/>
    <w:rsid w:val="00F03A04"/>
    <w:rsid w:val="00F04728"/>
    <w:rsid w:val="00F06566"/>
    <w:rsid w:val="00F06759"/>
    <w:rsid w:val="00F077C5"/>
    <w:rsid w:val="00F1003B"/>
    <w:rsid w:val="00F10298"/>
    <w:rsid w:val="00F109B9"/>
    <w:rsid w:val="00F13A04"/>
    <w:rsid w:val="00F14338"/>
    <w:rsid w:val="00F147A9"/>
    <w:rsid w:val="00F15DCB"/>
    <w:rsid w:val="00F16C62"/>
    <w:rsid w:val="00F16DB7"/>
    <w:rsid w:val="00F174A0"/>
    <w:rsid w:val="00F17829"/>
    <w:rsid w:val="00F22753"/>
    <w:rsid w:val="00F2450C"/>
    <w:rsid w:val="00F24649"/>
    <w:rsid w:val="00F248BC"/>
    <w:rsid w:val="00F2764C"/>
    <w:rsid w:val="00F30E3B"/>
    <w:rsid w:val="00F320B2"/>
    <w:rsid w:val="00F32A94"/>
    <w:rsid w:val="00F3527C"/>
    <w:rsid w:val="00F35AAC"/>
    <w:rsid w:val="00F35FA6"/>
    <w:rsid w:val="00F36D63"/>
    <w:rsid w:val="00F376DA"/>
    <w:rsid w:val="00F40330"/>
    <w:rsid w:val="00F41407"/>
    <w:rsid w:val="00F421F9"/>
    <w:rsid w:val="00F4232B"/>
    <w:rsid w:val="00F423DE"/>
    <w:rsid w:val="00F43604"/>
    <w:rsid w:val="00F44245"/>
    <w:rsid w:val="00F44550"/>
    <w:rsid w:val="00F44AC8"/>
    <w:rsid w:val="00F470C8"/>
    <w:rsid w:val="00F50A76"/>
    <w:rsid w:val="00F512B9"/>
    <w:rsid w:val="00F51811"/>
    <w:rsid w:val="00F52CC0"/>
    <w:rsid w:val="00F530DE"/>
    <w:rsid w:val="00F5392F"/>
    <w:rsid w:val="00F54C96"/>
    <w:rsid w:val="00F565F5"/>
    <w:rsid w:val="00F567EC"/>
    <w:rsid w:val="00F56D89"/>
    <w:rsid w:val="00F615AE"/>
    <w:rsid w:val="00F6166D"/>
    <w:rsid w:val="00F63802"/>
    <w:rsid w:val="00F64692"/>
    <w:rsid w:val="00F652BF"/>
    <w:rsid w:val="00F66EF5"/>
    <w:rsid w:val="00F70134"/>
    <w:rsid w:val="00F708C8"/>
    <w:rsid w:val="00F7165F"/>
    <w:rsid w:val="00F71DEE"/>
    <w:rsid w:val="00F71E57"/>
    <w:rsid w:val="00F724EA"/>
    <w:rsid w:val="00F72D17"/>
    <w:rsid w:val="00F73B7F"/>
    <w:rsid w:val="00F73D58"/>
    <w:rsid w:val="00F7477A"/>
    <w:rsid w:val="00F7614E"/>
    <w:rsid w:val="00F766DC"/>
    <w:rsid w:val="00F809D8"/>
    <w:rsid w:val="00F80AB6"/>
    <w:rsid w:val="00F840DD"/>
    <w:rsid w:val="00F84483"/>
    <w:rsid w:val="00F845E9"/>
    <w:rsid w:val="00F84B4E"/>
    <w:rsid w:val="00F84BA2"/>
    <w:rsid w:val="00F851B5"/>
    <w:rsid w:val="00F853D7"/>
    <w:rsid w:val="00F85A67"/>
    <w:rsid w:val="00F85DED"/>
    <w:rsid w:val="00F87AB6"/>
    <w:rsid w:val="00F87FC3"/>
    <w:rsid w:val="00F91F28"/>
    <w:rsid w:val="00F9273A"/>
    <w:rsid w:val="00F92A08"/>
    <w:rsid w:val="00F934A2"/>
    <w:rsid w:val="00F94014"/>
    <w:rsid w:val="00F943C7"/>
    <w:rsid w:val="00F975F6"/>
    <w:rsid w:val="00FA09FC"/>
    <w:rsid w:val="00FA2598"/>
    <w:rsid w:val="00FA2614"/>
    <w:rsid w:val="00FA559F"/>
    <w:rsid w:val="00FA5A84"/>
    <w:rsid w:val="00FA7208"/>
    <w:rsid w:val="00FA7C8B"/>
    <w:rsid w:val="00FA7E0E"/>
    <w:rsid w:val="00FB0B3C"/>
    <w:rsid w:val="00FB10B8"/>
    <w:rsid w:val="00FB122C"/>
    <w:rsid w:val="00FB15F1"/>
    <w:rsid w:val="00FB288B"/>
    <w:rsid w:val="00FB2A2D"/>
    <w:rsid w:val="00FB5A5A"/>
    <w:rsid w:val="00FB6563"/>
    <w:rsid w:val="00FB666B"/>
    <w:rsid w:val="00FB6E58"/>
    <w:rsid w:val="00FC0E51"/>
    <w:rsid w:val="00FC111D"/>
    <w:rsid w:val="00FC35E8"/>
    <w:rsid w:val="00FC4581"/>
    <w:rsid w:val="00FC53F1"/>
    <w:rsid w:val="00FC54DA"/>
    <w:rsid w:val="00FC59E2"/>
    <w:rsid w:val="00FC722B"/>
    <w:rsid w:val="00FC762C"/>
    <w:rsid w:val="00FD1166"/>
    <w:rsid w:val="00FD2374"/>
    <w:rsid w:val="00FD386B"/>
    <w:rsid w:val="00FD3900"/>
    <w:rsid w:val="00FD57B4"/>
    <w:rsid w:val="00FD6B68"/>
    <w:rsid w:val="00FD7556"/>
    <w:rsid w:val="00FE036B"/>
    <w:rsid w:val="00FE0C29"/>
    <w:rsid w:val="00FE1209"/>
    <w:rsid w:val="00FE2526"/>
    <w:rsid w:val="00FE2C55"/>
    <w:rsid w:val="00FE347A"/>
    <w:rsid w:val="00FE6568"/>
    <w:rsid w:val="00FE78F4"/>
    <w:rsid w:val="00FF2640"/>
    <w:rsid w:val="00FF276A"/>
    <w:rsid w:val="00FF43D4"/>
    <w:rsid w:val="00FF4FD2"/>
    <w:rsid w:val="00FF569A"/>
    <w:rsid w:val="00FF5E7A"/>
    <w:rsid w:val="00FF64CE"/>
    <w:rsid w:val="00FF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3C87"/>
    <w:rPr>
      <w:sz w:val="18"/>
      <w:szCs w:val="18"/>
    </w:rPr>
  </w:style>
  <w:style w:type="character" w:customStyle="1" w:styleId="Char">
    <w:name w:val="批注框文本 Char"/>
    <w:basedOn w:val="a0"/>
    <w:link w:val="a3"/>
    <w:uiPriority w:val="99"/>
    <w:semiHidden/>
    <w:rsid w:val="005C3C8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3C87"/>
    <w:rPr>
      <w:sz w:val="18"/>
      <w:szCs w:val="18"/>
    </w:rPr>
  </w:style>
  <w:style w:type="character" w:customStyle="1" w:styleId="Char">
    <w:name w:val="批注框文本 Char"/>
    <w:basedOn w:val="a0"/>
    <w:link w:val="a3"/>
    <w:uiPriority w:val="99"/>
    <w:semiHidden/>
    <w:rsid w:val="005C3C8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641</Words>
  <Characters>3658</Characters>
  <Application>Microsoft Office Word</Application>
  <DocSecurity>0</DocSecurity>
  <Lines>30</Lines>
  <Paragraphs>8</Paragraphs>
  <ScaleCrop>false</ScaleCrop>
  <Company>china</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孔小萌</dc:creator>
  <cp:lastModifiedBy>孔小萌</cp:lastModifiedBy>
  <cp:revision>1</cp:revision>
  <dcterms:created xsi:type="dcterms:W3CDTF">2021-11-09T01:34:00Z</dcterms:created>
  <dcterms:modified xsi:type="dcterms:W3CDTF">2021-11-09T01:34:00Z</dcterms:modified>
</cp:coreProperties>
</file>