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BA5" w:rsidRPr="00FF2BA5" w:rsidRDefault="00FF2BA5" w:rsidP="00FF2BA5">
      <w:pPr>
        <w:widowControl/>
        <w:spacing w:line="440" w:lineRule="exact"/>
        <w:ind w:firstLine="480"/>
        <w:jc w:val="center"/>
        <w:rPr>
          <w:rFonts w:ascii="宋体" w:eastAsia="宋体" w:hAnsi="宋体" w:cs="Times New Roman"/>
          <w:b/>
          <w:sz w:val="30"/>
          <w:szCs w:val="30"/>
        </w:rPr>
      </w:pPr>
      <w:r w:rsidRPr="00FF2BA5">
        <w:rPr>
          <w:rFonts w:ascii="宋体" w:eastAsia="宋体" w:hAnsi="宋体" w:cs="Times New Roman" w:hint="eastAsia"/>
          <w:b/>
          <w:sz w:val="30"/>
          <w:szCs w:val="30"/>
        </w:rPr>
        <w:t>长江引航中心“微创新”成果申报表</w:t>
      </w:r>
    </w:p>
    <w:p w:rsidR="00FF2BA5" w:rsidRPr="00FF2BA5" w:rsidRDefault="00FF2BA5" w:rsidP="00FF2BA5">
      <w:pPr>
        <w:widowControl/>
        <w:spacing w:line="440" w:lineRule="exact"/>
        <w:ind w:firstLine="480"/>
        <w:jc w:val="left"/>
        <w:rPr>
          <w:rFonts w:ascii="Times New Roman" w:eastAsia="宋体"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1500"/>
        <w:gridCol w:w="1361"/>
        <w:gridCol w:w="1640"/>
        <w:gridCol w:w="1501"/>
        <w:gridCol w:w="1501"/>
      </w:tblGrid>
      <w:tr w:rsidR="00FF2BA5" w:rsidRPr="00FF2BA5" w:rsidTr="00D14A8B">
        <w:tc>
          <w:tcPr>
            <w:tcW w:w="1500" w:type="dxa"/>
            <w:vAlign w:val="center"/>
          </w:tcPr>
          <w:p w:rsidR="00FF2BA5" w:rsidRPr="00FF2BA5" w:rsidRDefault="00FF2BA5" w:rsidP="00FF2BA5">
            <w:pPr>
              <w:spacing w:beforeLines="50" w:before="156" w:afterLines="50" w:after="156"/>
              <w:jc w:val="center"/>
              <w:rPr>
                <w:rFonts w:ascii="仿宋_GB2312" w:eastAsia="仿宋_GB2312" w:hAnsi="Times New Roman" w:cs="Times New Roman"/>
                <w:sz w:val="24"/>
                <w:szCs w:val="24"/>
              </w:rPr>
            </w:pPr>
            <w:r w:rsidRPr="00FF2BA5">
              <w:rPr>
                <w:rFonts w:ascii="仿宋_GB2312" w:eastAsia="仿宋_GB2312" w:hAnsi="Times New Roman" w:cs="Times New Roman" w:hint="eastAsia"/>
                <w:sz w:val="24"/>
                <w:szCs w:val="24"/>
              </w:rPr>
              <w:t>申报单位（部门）</w:t>
            </w:r>
          </w:p>
        </w:tc>
        <w:tc>
          <w:tcPr>
            <w:tcW w:w="1500" w:type="dxa"/>
            <w:vAlign w:val="center"/>
          </w:tcPr>
          <w:p w:rsidR="00FF2BA5" w:rsidRPr="00FF2BA5" w:rsidRDefault="00FF2BA5" w:rsidP="00FF2BA5">
            <w:pPr>
              <w:jc w:val="center"/>
              <w:rPr>
                <w:rFonts w:ascii="仿宋_GB2312" w:eastAsia="仿宋_GB2312" w:hAnsi="Times New Roman" w:cs="Times New Roman"/>
                <w:sz w:val="24"/>
                <w:szCs w:val="24"/>
              </w:rPr>
            </w:pPr>
            <w:r w:rsidRPr="00FF2BA5">
              <w:rPr>
                <w:rFonts w:ascii="Times New Roman" w:eastAsia="宋体" w:hAnsi="Times New Roman" w:cs="Times New Roman"/>
                <w:sz w:val="24"/>
                <w:szCs w:val="24"/>
              </w:rPr>
              <w:t>张家港</w:t>
            </w:r>
            <w:r w:rsidRPr="00FF2BA5">
              <w:rPr>
                <w:rFonts w:ascii="Times New Roman" w:eastAsia="宋体" w:hAnsi="Times New Roman" w:cs="Times New Roman" w:hint="eastAsia"/>
                <w:sz w:val="24"/>
                <w:szCs w:val="24"/>
              </w:rPr>
              <w:t>引航</w:t>
            </w:r>
            <w:r w:rsidRPr="00FF2BA5">
              <w:rPr>
                <w:rFonts w:ascii="Times New Roman" w:eastAsia="宋体" w:hAnsi="Times New Roman" w:cs="Times New Roman"/>
                <w:sz w:val="24"/>
                <w:szCs w:val="24"/>
              </w:rPr>
              <w:t>站</w:t>
            </w:r>
          </w:p>
        </w:tc>
        <w:tc>
          <w:tcPr>
            <w:tcW w:w="1361" w:type="dxa"/>
            <w:vAlign w:val="center"/>
          </w:tcPr>
          <w:p w:rsidR="00FF2BA5" w:rsidRPr="00FF2BA5" w:rsidRDefault="00FF2BA5" w:rsidP="00FF2BA5">
            <w:pPr>
              <w:jc w:val="center"/>
              <w:rPr>
                <w:rFonts w:ascii="仿宋_GB2312" w:eastAsia="仿宋_GB2312" w:hAnsi="Times New Roman" w:cs="Times New Roman"/>
                <w:sz w:val="24"/>
                <w:szCs w:val="24"/>
              </w:rPr>
            </w:pPr>
            <w:r w:rsidRPr="00FF2BA5">
              <w:rPr>
                <w:rFonts w:ascii="仿宋_GB2312" w:eastAsia="仿宋_GB2312" w:hAnsi="Times New Roman" w:cs="Times New Roman" w:hint="eastAsia"/>
                <w:sz w:val="24"/>
                <w:szCs w:val="24"/>
              </w:rPr>
              <w:t>成果名称</w:t>
            </w:r>
          </w:p>
        </w:tc>
        <w:tc>
          <w:tcPr>
            <w:tcW w:w="1640" w:type="dxa"/>
            <w:vAlign w:val="center"/>
          </w:tcPr>
          <w:p w:rsidR="00FF2BA5" w:rsidRPr="00FF2BA5" w:rsidRDefault="00FF2BA5" w:rsidP="00FF2BA5">
            <w:pPr>
              <w:jc w:val="center"/>
              <w:rPr>
                <w:rFonts w:ascii="仿宋_GB2312" w:eastAsia="仿宋_GB2312" w:hAnsi="Times New Roman" w:cs="Times New Roman"/>
                <w:sz w:val="24"/>
                <w:szCs w:val="24"/>
              </w:rPr>
            </w:pPr>
            <w:bookmarkStart w:id="0" w:name="_GoBack"/>
            <w:r w:rsidRPr="00FF2BA5">
              <w:rPr>
                <w:rFonts w:ascii="仿宋_GB2312" w:eastAsia="仿宋_GB2312" w:hAnsi="Times New Roman" w:cs="Times New Roman" w:hint="eastAsia"/>
                <w:sz w:val="24"/>
                <w:szCs w:val="24"/>
              </w:rPr>
              <w:t>船舶追越模型在e-pilot导航软件中的应用</w:t>
            </w:r>
            <w:bookmarkEnd w:id="0"/>
          </w:p>
        </w:tc>
        <w:tc>
          <w:tcPr>
            <w:tcW w:w="1501" w:type="dxa"/>
            <w:vAlign w:val="center"/>
          </w:tcPr>
          <w:p w:rsidR="00FF2BA5" w:rsidRPr="00FF2BA5" w:rsidRDefault="00FF2BA5" w:rsidP="00FF2BA5">
            <w:pPr>
              <w:jc w:val="center"/>
              <w:rPr>
                <w:rFonts w:ascii="仿宋_GB2312" w:eastAsia="仿宋_GB2312" w:hAnsi="Times New Roman" w:cs="Times New Roman"/>
                <w:sz w:val="24"/>
                <w:szCs w:val="24"/>
              </w:rPr>
            </w:pPr>
            <w:r w:rsidRPr="00FF2BA5">
              <w:rPr>
                <w:rFonts w:ascii="仿宋_GB2312" w:eastAsia="仿宋_GB2312" w:hAnsi="Times New Roman" w:cs="Times New Roman" w:hint="eastAsia"/>
                <w:sz w:val="24"/>
                <w:szCs w:val="24"/>
              </w:rPr>
              <w:t>申报人</w:t>
            </w:r>
          </w:p>
          <w:p w:rsidR="00FF2BA5" w:rsidRPr="00FF2BA5" w:rsidRDefault="00FF2BA5" w:rsidP="00FF2BA5">
            <w:pPr>
              <w:jc w:val="center"/>
              <w:rPr>
                <w:rFonts w:ascii="仿宋_GB2312" w:eastAsia="仿宋_GB2312" w:hAnsi="Times New Roman" w:cs="Times New Roman"/>
                <w:sz w:val="24"/>
                <w:szCs w:val="24"/>
              </w:rPr>
            </w:pPr>
            <w:r w:rsidRPr="00FF2BA5">
              <w:rPr>
                <w:rFonts w:ascii="仿宋_GB2312" w:eastAsia="仿宋_GB2312" w:hAnsi="Times New Roman" w:cs="Times New Roman" w:hint="eastAsia"/>
                <w:sz w:val="24"/>
                <w:szCs w:val="24"/>
              </w:rPr>
              <w:t>（可多人）</w:t>
            </w:r>
          </w:p>
        </w:tc>
        <w:tc>
          <w:tcPr>
            <w:tcW w:w="1501" w:type="dxa"/>
            <w:vAlign w:val="center"/>
          </w:tcPr>
          <w:p w:rsidR="00FF2BA5" w:rsidRPr="00FF2BA5" w:rsidRDefault="00FF2BA5" w:rsidP="00FF2BA5">
            <w:pPr>
              <w:jc w:val="center"/>
              <w:rPr>
                <w:rFonts w:ascii="仿宋_GB2312" w:eastAsia="仿宋_GB2312" w:hAnsi="Times New Roman" w:cs="Times New Roman"/>
                <w:sz w:val="24"/>
                <w:szCs w:val="24"/>
              </w:rPr>
            </w:pPr>
            <w:r w:rsidRPr="00FF2BA5">
              <w:rPr>
                <w:rFonts w:ascii="仿宋_GB2312" w:eastAsia="仿宋_GB2312" w:hAnsi="Times New Roman" w:cs="Times New Roman" w:hint="eastAsia"/>
                <w:sz w:val="24"/>
                <w:szCs w:val="24"/>
              </w:rPr>
              <w:t>郭颜斌</w:t>
            </w:r>
          </w:p>
        </w:tc>
      </w:tr>
      <w:tr w:rsidR="00FF2BA5" w:rsidRPr="00FF2BA5" w:rsidTr="00D14A8B">
        <w:tc>
          <w:tcPr>
            <w:tcW w:w="1500" w:type="dxa"/>
            <w:vAlign w:val="center"/>
          </w:tcPr>
          <w:p w:rsidR="00FF2BA5" w:rsidRPr="00FF2BA5" w:rsidRDefault="00FF2BA5" w:rsidP="00FF2BA5">
            <w:pPr>
              <w:jc w:val="center"/>
              <w:rPr>
                <w:rFonts w:ascii="仿宋_GB2312" w:eastAsia="仿宋_GB2312" w:hAnsi="Times New Roman" w:cs="Times New Roman"/>
                <w:sz w:val="24"/>
                <w:szCs w:val="24"/>
              </w:rPr>
            </w:pPr>
          </w:p>
          <w:p w:rsidR="00FF2BA5" w:rsidRPr="00FF2BA5" w:rsidRDefault="00FF2BA5" w:rsidP="00FF2BA5">
            <w:pPr>
              <w:jc w:val="center"/>
              <w:rPr>
                <w:rFonts w:ascii="仿宋_GB2312" w:eastAsia="仿宋_GB2312" w:hAnsi="Times New Roman" w:cs="Times New Roman"/>
                <w:sz w:val="24"/>
                <w:szCs w:val="24"/>
              </w:rPr>
            </w:pPr>
            <w:r w:rsidRPr="00FF2BA5">
              <w:rPr>
                <w:rFonts w:ascii="仿宋_GB2312" w:eastAsia="仿宋_GB2312" w:hAnsi="Times New Roman" w:cs="Times New Roman" w:hint="eastAsia"/>
                <w:sz w:val="24"/>
                <w:szCs w:val="24"/>
              </w:rPr>
              <w:t>申报成</w:t>
            </w:r>
          </w:p>
          <w:p w:rsidR="00FF2BA5" w:rsidRPr="00FF2BA5" w:rsidRDefault="00FF2BA5" w:rsidP="00FF2BA5">
            <w:pPr>
              <w:jc w:val="center"/>
              <w:rPr>
                <w:rFonts w:ascii="仿宋_GB2312" w:eastAsia="仿宋_GB2312" w:hAnsi="Times New Roman" w:cs="Times New Roman"/>
                <w:sz w:val="24"/>
                <w:szCs w:val="24"/>
              </w:rPr>
            </w:pPr>
            <w:r w:rsidRPr="00FF2BA5">
              <w:rPr>
                <w:rFonts w:ascii="仿宋_GB2312" w:eastAsia="仿宋_GB2312" w:hAnsi="Times New Roman" w:cs="Times New Roman" w:hint="eastAsia"/>
                <w:sz w:val="24"/>
                <w:szCs w:val="24"/>
              </w:rPr>
              <w:t>果的内</w:t>
            </w:r>
          </w:p>
          <w:p w:rsidR="00FF2BA5" w:rsidRPr="00FF2BA5" w:rsidRDefault="00FF2BA5" w:rsidP="00FF2BA5">
            <w:pPr>
              <w:jc w:val="center"/>
              <w:rPr>
                <w:rFonts w:ascii="仿宋_GB2312" w:eastAsia="仿宋_GB2312" w:hAnsi="Times New Roman" w:cs="Times New Roman"/>
                <w:sz w:val="24"/>
                <w:szCs w:val="24"/>
              </w:rPr>
            </w:pPr>
            <w:r w:rsidRPr="00FF2BA5">
              <w:rPr>
                <w:rFonts w:ascii="仿宋_GB2312" w:eastAsia="仿宋_GB2312" w:hAnsi="Times New Roman" w:cs="Times New Roman" w:hint="eastAsia"/>
                <w:sz w:val="24"/>
                <w:szCs w:val="24"/>
              </w:rPr>
              <w:t>容以及</w:t>
            </w:r>
          </w:p>
          <w:p w:rsidR="00FF2BA5" w:rsidRPr="00FF2BA5" w:rsidRDefault="00FF2BA5" w:rsidP="00FF2BA5">
            <w:pPr>
              <w:jc w:val="center"/>
              <w:rPr>
                <w:rFonts w:ascii="仿宋_GB2312" w:eastAsia="仿宋_GB2312" w:hAnsi="Times New Roman" w:cs="Times New Roman"/>
                <w:sz w:val="24"/>
                <w:szCs w:val="24"/>
              </w:rPr>
            </w:pPr>
            <w:r w:rsidRPr="00FF2BA5">
              <w:rPr>
                <w:rFonts w:ascii="仿宋_GB2312" w:eastAsia="仿宋_GB2312" w:hAnsi="Times New Roman" w:cs="Times New Roman" w:hint="eastAsia"/>
                <w:sz w:val="24"/>
                <w:szCs w:val="24"/>
              </w:rPr>
              <w:t>创新点</w:t>
            </w:r>
          </w:p>
          <w:p w:rsidR="00FF2BA5" w:rsidRPr="00FF2BA5" w:rsidRDefault="00FF2BA5" w:rsidP="00FF2BA5">
            <w:pPr>
              <w:jc w:val="center"/>
              <w:rPr>
                <w:rFonts w:ascii="仿宋_GB2312" w:eastAsia="仿宋_GB2312" w:hAnsi="Times New Roman" w:cs="Times New Roman"/>
                <w:sz w:val="24"/>
                <w:szCs w:val="24"/>
              </w:rPr>
            </w:pPr>
          </w:p>
        </w:tc>
        <w:tc>
          <w:tcPr>
            <w:tcW w:w="7503" w:type="dxa"/>
            <w:gridSpan w:val="5"/>
          </w:tcPr>
          <w:p w:rsidR="00FF2BA5" w:rsidRPr="00FF2BA5" w:rsidRDefault="00FF2BA5" w:rsidP="00FF2BA5">
            <w:pPr>
              <w:rPr>
                <w:rFonts w:ascii="仿宋_GB2312" w:eastAsia="仿宋_GB2312" w:hAnsi="Times New Roman" w:cs="Times New Roman"/>
                <w:sz w:val="24"/>
                <w:szCs w:val="24"/>
              </w:rPr>
            </w:pPr>
            <w:r w:rsidRPr="00FF2BA5">
              <w:rPr>
                <w:rFonts w:ascii="仿宋_GB2312" w:eastAsia="仿宋_GB2312" w:hAnsi="Times New Roman" w:cs="Times New Roman" w:hint="eastAsia"/>
                <w:sz w:val="24"/>
                <w:szCs w:val="24"/>
              </w:rPr>
              <w:t>当前，船舶在长江狭水道航行时不同于船舶在海上航行，船舶之间的相遇或者追越时不能简单的利用C</w:t>
            </w:r>
            <w:r w:rsidRPr="00FF2BA5">
              <w:rPr>
                <w:rFonts w:ascii="仿宋_GB2312" w:eastAsia="仿宋_GB2312" w:hAnsi="Times New Roman" w:cs="Times New Roman"/>
                <w:sz w:val="24"/>
                <w:szCs w:val="24"/>
              </w:rPr>
              <w:t>PA</w:t>
            </w:r>
            <w:r w:rsidRPr="00FF2BA5">
              <w:rPr>
                <w:rFonts w:ascii="仿宋_GB2312" w:eastAsia="仿宋_GB2312" w:hAnsi="Times New Roman" w:cs="Times New Roman" w:hint="eastAsia"/>
                <w:sz w:val="24"/>
                <w:szCs w:val="24"/>
              </w:rPr>
              <w:t>与T</w:t>
            </w:r>
            <w:r w:rsidRPr="00FF2BA5">
              <w:rPr>
                <w:rFonts w:ascii="仿宋_GB2312" w:eastAsia="仿宋_GB2312" w:hAnsi="Times New Roman" w:cs="Times New Roman"/>
                <w:sz w:val="24"/>
                <w:szCs w:val="24"/>
              </w:rPr>
              <w:t>CPA</w:t>
            </w:r>
            <w:r w:rsidRPr="00FF2BA5">
              <w:rPr>
                <w:rFonts w:ascii="仿宋_GB2312" w:eastAsia="仿宋_GB2312" w:hAnsi="Times New Roman" w:cs="Times New Roman" w:hint="eastAsia"/>
                <w:sz w:val="24"/>
                <w:szCs w:val="24"/>
              </w:rPr>
              <w:t>进行计算，为此特提出船舶追越模型在e-pilot导航软件中的应用，具体内容主要是在已知本船以及被追越船航速、船长信息、追越距离等信息后，在已编辑的航线基础上，通过追及公式计算追越时间以及追越距离，最后在江图上模拟两船或者三船追越清爽时船舶的具体位置。该成果可以更加直观地表示出船舶追越清爽后的位置，避免因简单估算导致船舶追越后处于不利位置或者造成三船追越的不利局面。</w:t>
            </w:r>
          </w:p>
        </w:tc>
      </w:tr>
      <w:tr w:rsidR="00FF2BA5" w:rsidRPr="00FF2BA5" w:rsidTr="00D14A8B">
        <w:tc>
          <w:tcPr>
            <w:tcW w:w="1500" w:type="dxa"/>
            <w:vAlign w:val="center"/>
          </w:tcPr>
          <w:p w:rsidR="00FF2BA5" w:rsidRPr="00FF2BA5" w:rsidRDefault="00FF2BA5" w:rsidP="00FF2BA5">
            <w:pPr>
              <w:jc w:val="center"/>
              <w:rPr>
                <w:rFonts w:ascii="仿宋_GB2312" w:eastAsia="仿宋_GB2312" w:hAnsi="Times New Roman" w:cs="Times New Roman"/>
                <w:sz w:val="24"/>
                <w:szCs w:val="24"/>
              </w:rPr>
            </w:pPr>
          </w:p>
          <w:p w:rsidR="00FF2BA5" w:rsidRPr="00FF2BA5" w:rsidRDefault="00FF2BA5" w:rsidP="00FF2BA5">
            <w:pPr>
              <w:jc w:val="center"/>
              <w:rPr>
                <w:rFonts w:ascii="仿宋_GB2312" w:eastAsia="仿宋_GB2312" w:hAnsi="Times New Roman" w:cs="Times New Roman"/>
                <w:sz w:val="24"/>
                <w:szCs w:val="24"/>
              </w:rPr>
            </w:pPr>
            <w:r w:rsidRPr="00FF2BA5">
              <w:rPr>
                <w:rFonts w:ascii="仿宋_GB2312" w:eastAsia="仿宋_GB2312" w:hAnsi="Times New Roman" w:cs="Times New Roman" w:hint="eastAsia"/>
                <w:sz w:val="24"/>
                <w:szCs w:val="24"/>
              </w:rPr>
              <w:t>申报成</w:t>
            </w:r>
          </w:p>
          <w:p w:rsidR="00FF2BA5" w:rsidRPr="00FF2BA5" w:rsidRDefault="00FF2BA5" w:rsidP="00FF2BA5">
            <w:pPr>
              <w:jc w:val="center"/>
              <w:rPr>
                <w:rFonts w:ascii="仿宋_GB2312" w:eastAsia="仿宋_GB2312" w:hAnsi="Times New Roman" w:cs="Times New Roman"/>
                <w:sz w:val="24"/>
                <w:szCs w:val="24"/>
              </w:rPr>
            </w:pPr>
            <w:r w:rsidRPr="00FF2BA5">
              <w:rPr>
                <w:rFonts w:ascii="仿宋_GB2312" w:eastAsia="仿宋_GB2312" w:hAnsi="Times New Roman" w:cs="Times New Roman" w:hint="eastAsia"/>
                <w:sz w:val="24"/>
                <w:szCs w:val="24"/>
              </w:rPr>
              <w:t>果的应</w:t>
            </w:r>
          </w:p>
          <w:p w:rsidR="00FF2BA5" w:rsidRPr="00FF2BA5" w:rsidRDefault="00FF2BA5" w:rsidP="00FF2BA5">
            <w:pPr>
              <w:jc w:val="center"/>
              <w:rPr>
                <w:rFonts w:ascii="仿宋_GB2312" w:eastAsia="仿宋_GB2312" w:hAnsi="Times New Roman" w:cs="Times New Roman"/>
                <w:sz w:val="24"/>
                <w:szCs w:val="24"/>
              </w:rPr>
            </w:pPr>
            <w:r w:rsidRPr="00FF2BA5">
              <w:rPr>
                <w:rFonts w:ascii="仿宋_GB2312" w:eastAsia="仿宋_GB2312" w:hAnsi="Times New Roman" w:cs="Times New Roman" w:hint="eastAsia"/>
                <w:sz w:val="24"/>
                <w:szCs w:val="24"/>
              </w:rPr>
              <w:t>用情况</w:t>
            </w:r>
          </w:p>
          <w:p w:rsidR="00FF2BA5" w:rsidRPr="00FF2BA5" w:rsidRDefault="00FF2BA5" w:rsidP="00FF2BA5">
            <w:pPr>
              <w:jc w:val="center"/>
              <w:rPr>
                <w:rFonts w:ascii="仿宋_GB2312" w:eastAsia="仿宋_GB2312" w:hAnsi="Times New Roman" w:cs="Times New Roman"/>
                <w:sz w:val="24"/>
                <w:szCs w:val="24"/>
              </w:rPr>
            </w:pPr>
            <w:r w:rsidRPr="00FF2BA5">
              <w:rPr>
                <w:rFonts w:ascii="仿宋_GB2312" w:eastAsia="仿宋_GB2312" w:hAnsi="Times New Roman" w:cs="Times New Roman" w:hint="eastAsia"/>
                <w:sz w:val="24"/>
                <w:szCs w:val="24"/>
              </w:rPr>
              <w:t>以及推</w:t>
            </w:r>
          </w:p>
          <w:p w:rsidR="00FF2BA5" w:rsidRPr="00FF2BA5" w:rsidRDefault="00FF2BA5" w:rsidP="00FF2BA5">
            <w:pPr>
              <w:jc w:val="center"/>
              <w:rPr>
                <w:rFonts w:ascii="仿宋_GB2312" w:eastAsia="仿宋_GB2312" w:hAnsi="Times New Roman" w:cs="Times New Roman"/>
                <w:sz w:val="24"/>
                <w:szCs w:val="24"/>
              </w:rPr>
            </w:pPr>
            <w:r w:rsidRPr="00FF2BA5">
              <w:rPr>
                <w:rFonts w:ascii="仿宋_GB2312" w:eastAsia="仿宋_GB2312" w:hAnsi="Times New Roman" w:cs="Times New Roman" w:hint="eastAsia"/>
                <w:sz w:val="24"/>
                <w:szCs w:val="24"/>
              </w:rPr>
              <w:t>广价值</w:t>
            </w:r>
          </w:p>
          <w:p w:rsidR="00FF2BA5" w:rsidRPr="00FF2BA5" w:rsidRDefault="00FF2BA5" w:rsidP="00FF2BA5">
            <w:pPr>
              <w:jc w:val="center"/>
              <w:rPr>
                <w:rFonts w:ascii="仿宋_GB2312" w:eastAsia="仿宋_GB2312" w:hAnsi="Times New Roman" w:cs="Times New Roman"/>
                <w:sz w:val="24"/>
                <w:szCs w:val="24"/>
              </w:rPr>
            </w:pPr>
          </w:p>
        </w:tc>
        <w:tc>
          <w:tcPr>
            <w:tcW w:w="7503" w:type="dxa"/>
            <w:gridSpan w:val="5"/>
          </w:tcPr>
          <w:p w:rsidR="00FF2BA5" w:rsidRPr="00FF2BA5" w:rsidRDefault="00FF2BA5" w:rsidP="00FF2BA5">
            <w:pPr>
              <w:rPr>
                <w:rFonts w:ascii="仿宋_GB2312" w:eastAsia="仿宋_GB2312" w:hAnsi="Times New Roman" w:cs="Times New Roman"/>
                <w:sz w:val="24"/>
                <w:szCs w:val="24"/>
              </w:rPr>
            </w:pPr>
          </w:p>
          <w:p w:rsidR="00FF2BA5" w:rsidRPr="00FF2BA5" w:rsidRDefault="00FF2BA5" w:rsidP="00014BCB">
            <w:pPr>
              <w:rPr>
                <w:rFonts w:ascii="仿宋_GB2312" w:eastAsia="仿宋_GB2312" w:hAnsi="Times New Roman" w:cs="Times New Roman"/>
                <w:sz w:val="24"/>
                <w:szCs w:val="24"/>
              </w:rPr>
            </w:pPr>
            <w:r w:rsidRPr="00FF2BA5">
              <w:rPr>
                <w:rFonts w:ascii="仿宋_GB2312" w:eastAsia="仿宋_GB2312" w:hAnsi="Times New Roman" w:cs="Times New Roman" w:hint="eastAsia"/>
                <w:sz w:val="24"/>
                <w:szCs w:val="24"/>
              </w:rPr>
              <w:t>依据长江水上事故统计分析可知，船舶追越时发生事故的比例较高，究其原因在于追越的时机不对，导致船舶追越后处于狭窄弯曲航段，或者三船并排追越，没有可操作的空间，最后发生事故。本成果应用后，可以直观、快捷地计算出船舶追越时间及距离，一目了然的判断追越清爽后船舶的具体位置，具有较高的实用价值。</w:t>
            </w:r>
          </w:p>
        </w:tc>
      </w:tr>
      <w:tr w:rsidR="00FF2BA5" w:rsidRPr="00FF2BA5" w:rsidTr="00D14A8B">
        <w:tc>
          <w:tcPr>
            <w:tcW w:w="1500" w:type="dxa"/>
            <w:vAlign w:val="center"/>
          </w:tcPr>
          <w:p w:rsidR="00FF2BA5" w:rsidRPr="00FF2BA5" w:rsidRDefault="00FF2BA5" w:rsidP="00FF2BA5">
            <w:pPr>
              <w:jc w:val="center"/>
              <w:rPr>
                <w:rFonts w:ascii="仿宋_GB2312" w:eastAsia="仿宋_GB2312" w:hAnsi="Times New Roman" w:cs="Times New Roman"/>
                <w:sz w:val="24"/>
                <w:szCs w:val="24"/>
              </w:rPr>
            </w:pPr>
          </w:p>
          <w:p w:rsidR="00FF2BA5" w:rsidRPr="00FF2BA5" w:rsidRDefault="00FF2BA5" w:rsidP="00FF2BA5">
            <w:pPr>
              <w:jc w:val="center"/>
              <w:rPr>
                <w:rFonts w:ascii="仿宋_GB2312" w:eastAsia="仿宋_GB2312" w:hAnsi="Times New Roman" w:cs="Times New Roman"/>
                <w:sz w:val="24"/>
                <w:szCs w:val="24"/>
              </w:rPr>
            </w:pPr>
            <w:r w:rsidRPr="00FF2BA5">
              <w:rPr>
                <w:rFonts w:ascii="仿宋_GB2312" w:eastAsia="仿宋_GB2312" w:hAnsi="Times New Roman" w:cs="Times New Roman" w:hint="eastAsia"/>
                <w:sz w:val="24"/>
                <w:szCs w:val="24"/>
              </w:rPr>
              <w:t>申</w:t>
            </w:r>
          </w:p>
          <w:p w:rsidR="00FF2BA5" w:rsidRPr="00FF2BA5" w:rsidRDefault="00FF2BA5" w:rsidP="00FF2BA5">
            <w:pPr>
              <w:jc w:val="center"/>
              <w:rPr>
                <w:rFonts w:ascii="仿宋_GB2312" w:eastAsia="仿宋_GB2312" w:hAnsi="Times New Roman" w:cs="Times New Roman"/>
                <w:sz w:val="24"/>
                <w:szCs w:val="24"/>
              </w:rPr>
            </w:pPr>
            <w:r w:rsidRPr="00FF2BA5">
              <w:rPr>
                <w:rFonts w:ascii="仿宋_GB2312" w:eastAsia="仿宋_GB2312" w:hAnsi="Times New Roman" w:cs="Times New Roman" w:hint="eastAsia"/>
                <w:sz w:val="24"/>
                <w:szCs w:val="24"/>
              </w:rPr>
              <w:t>报</w:t>
            </w:r>
          </w:p>
          <w:p w:rsidR="00FF2BA5" w:rsidRPr="00FF2BA5" w:rsidRDefault="00FF2BA5" w:rsidP="00FF2BA5">
            <w:pPr>
              <w:jc w:val="center"/>
              <w:rPr>
                <w:rFonts w:ascii="仿宋_GB2312" w:eastAsia="仿宋_GB2312" w:hAnsi="Times New Roman" w:cs="Times New Roman"/>
                <w:sz w:val="24"/>
                <w:szCs w:val="24"/>
              </w:rPr>
            </w:pPr>
            <w:r w:rsidRPr="00FF2BA5">
              <w:rPr>
                <w:rFonts w:ascii="仿宋_GB2312" w:eastAsia="仿宋_GB2312" w:hAnsi="Times New Roman" w:cs="Times New Roman" w:hint="eastAsia"/>
                <w:sz w:val="24"/>
                <w:szCs w:val="24"/>
              </w:rPr>
              <w:t>单</w:t>
            </w:r>
          </w:p>
          <w:p w:rsidR="00FF2BA5" w:rsidRPr="00FF2BA5" w:rsidRDefault="00FF2BA5" w:rsidP="00FF2BA5">
            <w:pPr>
              <w:jc w:val="center"/>
              <w:rPr>
                <w:rFonts w:ascii="仿宋_GB2312" w:eastAsia="仿宋_GB2312" w:hAnsi="Times New Roman" w:cs="Times New Roman"/>
                <w:sz w:val="24"/>
                <w:szCs w:val="24"/>
              </w:rPr>
            </w:pPr>
            <w:r w:rsidRPr="00FF2BA5">
              <w:rPr>
                <w:rFonts w:ascii="仿宋_GB2312" w:eastAsia="仿宋_GB2312" w:hAnsi="Times New Roman" w:cs="Times New Roman" w:hint="eastAsia"/>
                <w:sz w:val="24"/>
                <w:szCs w:val="24"/>
              </w:rPr>
              <w:t>位</w:t>
            </w:r>
          </w:p>
          <w:p w:rsidR="00FF2BA5" w:rsidRPr="00FF2BA5" w:rsidRDefault="00FF2BA5" w:rsidP="00FF2BA5">
            <w:pPr>
              <w:jc w:val="center"/>
              <w:rPr>
                <w:rFonts w:ascii="仿宋_GB2312" w:eastAsia="仿宋_GB2312" w:hAnsi="Times New Roman" w:cs="Times New Roman"/>
                <w:sz w:val="24"/>
                <w:szCs w:val="24"/>
              </w:rPr>
            </w:pPr>
            <w:r w:rsidRPr="00FF2BA5">
              <w:rPr>
                <w:rFonts w:ascii="仿宋_GB2312" w:eastAsia="仿宋_GB2312" w:hAnsi="Times New Roman" w:cs="Times New Roman" w:hint="eastAsia"/>
                <w:sz w:val="24"/>
                <w:szCs w:val="24"/>
              </w:rPr>
              <w:t>意</w:t>
            </w:r>
          </w:p>
          <w:p w:rsidR="00FF2BA5" w:rsidRPr="00FF2BA5" w:rsidRDefault="00FF2BA5" w:rsidP="00FF2BA5">
            <w:pPr>
              <w:jc w:val="center"/>
              <w:rPr>
                <w:rFonts w:ascii="仿宋_GB2312" w:eastAsia="仿宋_GB2312" w:hAnsi="Times New Roman" w:cs="Times New Roman"/>
                <w:sz w:val="24"/>
                <w:szCs w:val="24"/>
              </w:rPr>
            </w:pPr>
            <w:r w:rsidRPr="00FF2BA5">
              <w:rPr>
                <w:rFonts w:ascii="仿宋_GB2312" w:eastAsia="仿宋_GB2312" w:hAnsi="Times New Roman" w:cs="Times New Roman" w:hint="eastAsia"/>
                <w:sz w:val="24"/>
                <w:szCs w:val="24"/>
              </w:rPr>
              <w:t>见</w:t>
            </w:r>
          </w:p>
          <w:p w:rsidR="00FF2BA5" w:rsidRPr="00FF2BA5" w:rsidRDefault="00FF2BA5" w:rsidP="00FF2BA5">
            <w:pPr>
              <w:jc w:val="center"/>
              <w:rPr>
                <w:rFonts w:ascii="仿宋_GB2312" w:eastAsia="仿宋_GB2312" w:hAnsi="Times New Roman" w:cs="Times New Roman"/>
                <w:sz w:val="24"/>
                <w:szCs w:val="24"/>
              </w:rPr>
            </w:pPr>
          </w:p>
        </w:tc>
        <w:tc>
          <w:tcPr>
            <w:tcW w:w="7503" w:type="dxa"/>
            <w:gridSpan w:val="5"/>
          </w:tcPr>
          <w:p w:rsidR="00FF2BA5" w:rsidRPr="00FF2BA5" w:rsidRDefault="00FF2BA5" w:rsidP="00FF2BA5">
            <w:pPr>
              <w:rPr>
                <w:rFonts w:ascii="仿宋_GB2312" w:eastAsia="仿宋_GB2312" w:hAnsi="Times New Roman" w:cs="Times New Roman"/>
                <w:sz w:val="24"/>
                <w:szCs w:val="24"/>
              </w:rPr>
            </w:pPr>
          </w:p>
          <w:p w:rsidR="00FF2BA5" w:rsidRPr="00FF2BA5" w:rsidRDefault="00FF2BA5" w:rsidP="00FF2BA5">
            <w:pPr>
              <w:rPr>
                <w:rFonts w:ascii="仿宋_GB2312" w:eastAsia="仿宋_GB2312" w:hAnsi="Times New Roman" w:cs="Times New Roman"/>
                <w:sz w:val="24"/>
                <w:szCs w:val="24"/>
              </w:rPr>
            </w:pPr>
          </w:p>
          <w:p w:rsidR="00FF2BA5" w:rsidRPr="00FF2BA5" w:rsidRDefault="00FF2BA5" w:rsidP="00FF2BA5">
            <w:pPr>
              <w:rPr>
                <w:rFonts w:ascii="仿宋_GB2312" w:eastAsia="仿宋_GB2312" w:hAnsi="Times New Roman" w:cs="Times New Roman"/>
                <w:sz w:val="24"/>
                <w:szCs w:val="24"/>
              </w:rPr>
            </w:pPr>
          </w:p>
          <w:p w:rsidR="00FF2BA5" w:rsidRPr="00FF2BA5" w:rsidRDefault="00FF2BA5" w:rsidP="00FF2BA5">
            <w:pPr>
              <w:rPr>
                <w:rFonts w:ascii="仿宋_GB2312" w:eastAsia="仿宋_GB2312" w:hAnsi="Times New Roman" w:cs="Times New Roman"/>
                <w:sz w:val="24"/>
                <w:szCs w:val="24"/>
              </w:rPr>
            </w:pPr>
          </w:p>
          <w:p w:rsidR="00FF2BA5" w:rsidRPr="00FF2BA5" w:rsidRDefault="00FF2BA5" w:rsidP="00FF2BA5">
            <w:pPr>
              <w:rPr>
                <w:rFonts w:ascii="仿宋_GB2312" w:eastAsia="仿宋_GB2312" w:hAnsi="Times New Roman" w:cs="Times New Roman"/>
                <w:sz w:val="24"/>
                <w:szCs w:val="24"/>
              </w:rPr>
            </w:pPr>
          </w:p>
          <w:p w:rsidR="00FF2BA5" w:rsidRPr="00FF2BA5" w:rsidRDefault="00FF2BA5" w:rsidP="00FF2BA5">
            <w:pPr>
              <w:rPr>
                <w:rFonts w:ascii="仿宋_GB2312" w:eastAsia="仿宋_GB2312" w:hAnsi="Times New Roman" w:cs="Times New Roman"/>
                <w:sz w:val="24"/>
                <w:szCs w:val="24"/>
              </w:rPr>
            </w:pPr>
          </w:p>
          <w:p w:rsidR="00FF2BA5" w:rsidRPr="00FF2BA5" w:rsidRDefault="00FF2BA5" w:rsidP="00FF2BA5">
            <w:pPr>
              <w:rPr>
                <w:rFonts w:ascii="仿宋_GB2312" w:eastAsia="仿宋_GB2312" w:hAnsi="Times New Roman" w:cs="Times New Roman"/>
                <w:sz w:val="24"/>
                <w:szCs w:val="24"/>
              </w:rPr>
            </w:pPr>
            <w:r w:rsidRPr="00FF2BA5">
              <w:rPr>
                <w:rFonts w:ascii="仿宋_GB2312" w:eastAsia="仿宋_GB2312" w:hAnsi="Times New Roman" w:cs="Times New Roman" w:hint="eastAsia"/>
                <w:sz w:val="24"/>
                <w:szCs w:val="24"/>
              </w:rPr>
              <w:t>盖章                                    年       月      日</w:t>
            </w:r>
          </w:p>
        </w:tc>
      </w:tr>
      <w:tr w:rsidR="00FF2BA5" w:rsidRPr="00FF2BA5" w:rsidTr="00D14A8B">
        <w:tc>
          <w:tcPr>
            <w:tcW w:w="1500" w:type="dxa"/>
            <w:vAlign w:val="center"/>
          </w:tcPr>
          <w:p w:rsidR="00FF2BA5" w:rsidRPr="00FF2BA5" w:rsidRDefault="00FF2BA5" w:rsidP="00FF2BA5">
            <w:pPr>
              <w:jc w:val="center"/>
              <w:rPr>
                <w:rFonts w:ascii="仿宋_GB2312" w:eastAsia="仿宋_GB2312" w:hAnsi="Times New Roman" w:cs="Times New Roman"/>
                <w:sz w:val="24"/>
                <w:szCs w:val="24"/>
              </w:rPr>
            </w:pPr>
          </w:p>
          <w:p w:rsidR="00FF2BA5" w:rsidRPr="00FF2BA5" w:rsidRDefault="00FF2BA5" w:rsidP="00FF2BA5">
            <w:pPr>
              <w:jc w:val="center"/>
              <w:rPr>
                <w:rFonts w:ascii="仿宋_GB2312" w:eastAsia="仿宋_GB2312" w:hAnsi="Times New Roman" w:cs="Times New Roman"/>
                <w:sz w:val="24"/>
                <w:szCs w:val="24"/>
              </w:rPr>
            </w:pPr>
            <w:r w:rsidRPr="00FF2BA5">
              <w:rPr>
                <w:rFonts w:ascii="仿宋_GB2312" w:eastAsia="仿宋_GB2312" w:hAnsi="Times New Roman" w:cs="Times New Roman" w:hint="eastAsia"/>
                <w:sz w:val="24"/>
                <w:szCs w:val="24"/>
              </w:rPr>
              <w:t>专</w:t>
            </w:r>
          </w:p>
          <w:p w:rsidR="00FF2BA5" w:rsidRPr="00FF2BA5" w:rsidRDefault="00FF2BA5" w:rsidP="00FF2BA5">
            <w:pPr>
              <w:jc w:val="center"/>
              <w:rPr>
                <w:rFonts w:ascii="仿宋_GB2312" w:eastAsia="仿宋_GB2312" w:hAnsi="Times New Roman" w:cs="Times New Roman"/>
                <w:sz w:val="24"/>
                <w:szCs w:val="24"/>
              </w:rPr>
            </w:pPr>
            <w:r w:rsidRPr="00FF2BA5">
              <w:rPr>
                <w:rFonts w:ascii="仿宋_GB2312" w:eastAsia="仿宋_GB2312" w:hAnsi="Times New Roman" w:cs="Times New Roman" w:hint="eastAsia"/>
                <w:sz w:val="24"/>
                <w:szCs w:val="24"/>
              </w:rPr>
              <w:t>家</w:t>
            </w:r>
          </w:p>
          <w:p w:rsidR="00FF2BA5" w:rsidRPr="00FF2BA5" w:rsidRDefault="00FF2BA5" w:rsidP="00FF2BA5">
            <w:pPr>
              <w:jc w:val="center"/>
              <w:rPr>
                <w:rFonts w:ascii="仿宋_GB2312" w:eastAsia="仿宋_GB2312" w:hAnsi="Times New Roman" w:cs="Times New Roman"/>
                <w:sz w:val="24"/>
                <w:szCs w:val="24"/>
              </w:rPr>
            </w:pPr>
            <w:r w:rsidRPr="00FF2BA5">
              <w:rPr>
                <w:rFonts w:ascii="仿宋_GB2312" w:eastAsia="仿宋_GB2312" w:hAnsi="Times New Roman" w:cs="Times New Roman" w:hint="eastAsia"/>
                <w:sz w:val="24"/>
                <w:szCs w:val="24"/>
              </w:rPr>
              <w:t>评</w:t>
            </w:r>
          </w:p>
          <w:p w:rsidR="00FF2BA5" w:rsidRPr="00FF2BA5" w:rsidRDefault="00FF2BA5" w:rsidP="00FF2BA5">
            <w:pPr>
              <w:jc w:val="center"/>
              <w:rPr>
                <w:rFonts w:ascii="仿宋_GB2312" w:eastAsia="仿宋_GB2312" w:hAnsi="Times New Roman" w:cs="Times New Roman"/>
                <w:sz w:val="24"/>
                <w:szCs w:val="24"/>
              </w:rPr>
            </w:pPr>
            <w:r w:rsidRPr="00FF2BA5">
              <w:rPr>
                <w:rFonts w:ascii="仿宋_GB2312" w:eastAsia="仿宋_GB2312" w:hAnsi="Times New Roman" w:cs="Times New Roman" w:hint="eastAsia"/>
                <w:sz w:val="24"/>
                <w:szCs w:val="24"/>
              </w:rPr>
              <w:t>审</w:t>
            </w:r>
          </w:p>
          <w:p w:rsidR="00FF2BA5" w:rsidRPr="00FF2BA5" w:rsidRDefault="00FF2BA5" w:rsidP="00FF2BA5">
            <w:pPr>
              <w:jc w:val="center"/>
              <w:rPr>
                <w:rFonts w:ascii="仿宋_GB2312" w:eastAsia="仿宋_GB2312" w:hAnsi="Times New Roman" w:cs="Times New Roman"/>
                <w:sz w:val="24"/>
                <w:szCs w:val="24"/>
              </w:rPr>
            </w:pPr>
            <w:r w:rsidRPr="00FF2BA5">
              <w:rPr>
                <w:rFonts w:ascii="仿宋_GB2312" w:eastAsia="仿宋_GB2312" w:hAnsi="Times New Roman" w:cs="Times New Roman" w:hint="eastAsia"/>
                <w:sz w:val="24"/>
                <w:szCs w:val="24"/>
              </w:rPr>
              <w:t>小</w:t>
            </w:r>
          </w:p>
          <w:p w:rsidR="00FF2BA5" w:rsidRPr="00FF2BA5" w:rsidRDefault="00FF2BA5" w:rsidP="00FF2BA5">
            <w:pPr>
              <w:jc w:val="center"/>
              <w:rPr>
                <w:rFonts w:ascii="仿宋_GB2312" w:eastAsia="仿宋_GB2312" w:hAnsi="Times New Roman" w:cs="Times New Roman"/>
                <w:sz w:val="24"/>
                <w:szCs w:val="24"/>
              </w:rPr>
            </w:pPr>
            <w:r w:rsidRPr="00FF2BA5">
              <w:rPr>
                <w:rFonts w:ascii="仿宋_GB2312" w:eastAsia="仿宋_GB2312" w:hAnsi="Times New Roman" w:cs="Times New Roman" w:hint="eastAsia"/>
                <w:sz w:val="24"/>
                <w:szCs w:val="24"/>
              </w:rPr>
              <w:t>组</w:t>
            </w:r>
          </w:p>
          <w:p w:rsidR="00FF2BA5" w:rsidRPr="00FF2BA5" w:rsidRDefault="00FF2BA5" w:rsidP="00FF2BA5">
            <w:pPr>
              <w:jc w:val="center"/>
              <w:rPr>
                <w:rFonts w:ascii="仿宋_GB2312" w:eastAsia="仿宋_GB2312" w:hAnsi="Times New Roman" w:cs="Times New Roman"/>
                <w:sz w:val="24"/>
                <w:szCs w:val="24"/>
              </w:rPr>
            </w:pPr>
            <w:r w:rsidRPr="00FF2BA5">
              <w:rPr>
                <w:rFonts w:ascii="仿宋_GB2312" w:eastAsia="仿宋_GB2312" w:hAnsi="Times New Roman" w:cs="Times New Roman" w:hint="eastAsia"/>
                <w:sz w:val="24"/>
                <w:szCs w:val="24"/>
              </w:rPr>
              <w:t>意</w:t>
            </w:r>
          </w:p>
          <w:p w:rsidR="00FF2BA5" w:rsidRPr="00FF2BA5" w:rsidRDefault="00FF2BA5" w:rsidP="00FF2BA5">
            <w:pPr>
              <w:jc w:val="center"/>
              <w:rPr>
                <w:rFonts w:ascii="仿宋_GB2312" w:eastAsia="仿宋_GB2312" w:hAnsi="Times New Roman" w:cs="Times New Roman"/>
                <w:sz w:val="24"/>
                <w:szCs w:val="24"/>
              </w:rPr>
            </w:pPr>
            <w:r w:rsidRPr="00FF2BA5">
              <w:rPr>
                <w:rFonts w:ascii="仿宋_GB2312" w:eastAsia="仿宋_GB2312" w:hAnsi="Times New Roman" w:cs="Times New Roman" w:hint="eastAsia"/>
                <w:sz w:val="24"/>
                <w:szCs w:val="24"/>
              </w:rPr>
              <w:t>见</w:t>
            </w:r>
          </w:p>
        </w:tc>
        <w:tc>
          <w:tcPr>
            <w:tcW w:w="7503" w:type="dxa"/>
            <w:gridSpan w:val="5"/>
          </w:tcPr>
          <w:p w:rsidR="00FF2BA5" w:rsidRPr="00FF2BA5" w:rsidRDefault="00FF2BA5" w:rsidP="00FF2BA5">
            <w:pPr>
              <w:rPr>
                <w:rFonts w:ascii="仿宋_GB2312" w:eastAsia="仿宋_GB2312" w:hAnsi="Times New Roman" w:cs="Times New Roman"/>
                <w:sz w:val="24"/>
                <w:szCs w:val="24"/>
              </w:rPr>
            </w:pPr>
          </w:p>
          <w:p w:rsidR="00FF2BA5" w:rsidRPr="00FF2BA5" w:rsidRDefault="00FF2BA5" w:rsidP="00FF2BA5">
            <w:pPr>
              <w:rPr>
                <w:rFonts w:ascii="仿宋_GB2312" w:eastAsia="仿宋_GB2312" w:hAnsi="Times New Roman" w:cs="Times New Roman"/>
                <w:sz w:val="24"/>
                <w:szCs w:val="24"/>
              </w:rPr>
            </w:pPr>
          </w:p>
          <w:p w:rsidR="00FF2BA5" w:rsidRPr="00FF2BA5" w:rsidRDefault="00FF2BA5" w:rsidP="00FF2BA5">
            <w:pPr>
              <w:rPr>
                <w:rFonts w:ascii="仿宋_GB2312" w:eastAsia="仿宋_GB2312" w:hAnsi="Times New Roman" w:cs="Times New Roman"/>
                <w:sz w:val="24"/>
                <w:szCs w:val="24"/>
              </w:rPr>
            </w:pPr>
          </w:p>
          <w:p w:rsidR="00FF2BA5" w:rsidRPr="00FF2BA5" w:rsidRDefault="00FF2BA5" w:rsidP="00FF2BA5">
            <w:pPr>
              <w:rPr>
                <w:rFonts w:ascii="仿宋_GB2312" w:eastAsia="仿宋_GB2312" w:hAnsi="Times New Roman" w:cs="Times New Roman"/>
                <w:sz w:val="24"/>
                <w:szCs w:val="24"/>
              </w:rPr>
            </w:pPr>
          </w:p>
          <w:p w:rsidR="00FF2BA5" w:rsidRPr="00FF2BA5" w:rsidRDefault="00FF2BA5" w:rsidP="00FF2BA5">
            <w:pPr>
              <w:rPr>
                <w:rFonts w:ascii="仿宋_GB2312" w:eastAsia="仿宋_GB2312" w:hAnsi="Times New Roman" w:cs="Times New Roman"/>
                <w:sz w:val="24"/>
                <w:szCs w:val="24"/>
              </w:rPr>
            </w:pPr>
          </w:p>
          <w:p w:rsidR="00FF2BA5" w:rsidRPr="00FF2BA5" w:rsidRDefault="00FF2BA5" w:rsidP="00FF2BA5">
            <w:pPr>
              <w:rPr>
                <w:rFonts w:ascii="仿宋_GB2312" w:eastAsia="仿宋_GB2312" w:hAnsi="Times New Roman" w:cs="Times New Roman"/>
                <w:sz w:val="24"/>
                <w:szCs w:val="24"/>
              </w:rPr>
            </w:pPr>
          </w:p>
          <w:p w:rsidR="00FF2BA5" w:rsidRPr="00FF2BA5" w:rsidRDefault="00FF2BA5" w:rsidP="00FF2BA5">
            <w:pPr>
              <w:rPr>
                <w:rFonts w:ascii="仿宋_GB2312" w:eastAsia="仿宋_GB2312" w:hAnsi="Times New Roman" w:cs="Times New Roman"/>
                <w:sz w:val="24"/>
                <w:szCs w:val="24"/>
              </w:rPr>
            </w:pPr>
          </w:p>
          <w:p w:rsidR="00FF2BA5" w:rsidRPr="00FF2BA5" w:rsidRDefault="00FF2BA5" w:rsidP="00FF2BA5">
            <w:pPr>
              <w:rPr>
                <w:rFonts w:ascii="仿宋_GB2312" w:eastAsia="仿宋_GB2312" w:hAnsi="Times New Roman" w:cs="Times New Roman"/>
                <w:sz w:val="24"/>
                <w:szCs w:val="24"/>
              </w:rPr>
            </w:pPr>
          </w:p>
          <w:p w:rsidR="00FF2BA5" w:rsidRPr="00FF2BA5" w:rsidRDefault="00FF2BA5" w:rsidP="00FF2BA5">
            <w:pPr>
              <w:ind w:firstLineChars="2050" w:firstLine="4920"/>
              <w:rPr>
                <w:rFonts w:ascii="仿宋_GB2312" w:eastAsia="仿宋_GB2312" w:hAnsi="Times New Roman" w:cs="Times New Roman"/>
                <w:sz w:val="24"/>
                <w:szCs w:val="24"/>
              </w:rPr>
            </w:pPr>
            <w:r w:rsidRPr="00FF2BA5">
              <w:rPr>
                <w:rFonts w:ascii="仿宋_GB2312" w:eastAsia="仿宋_GB2312" w:hAnsi="Times New Roman" w:cs="Times New Roman" w:hint="eastAsia"/>
                <w:sz w:val="24"/>
                <w:szCs w:val="24"/>
              </w:rPr>
              <w:t>年       月      日</w:t>
            </w:r>
          </w:p>
        </w:tc>
      </w:tr>
    </w:tbl>
    <w:p w:rsidR="00F724EA" w:rsidRDefault="00F724EA"/>
    <w:sectPr w:rsidR="00F724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00"/>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BA5"/>
    <w:rsid w:val="0000006B"/>
    <w:rsid w:val="0000109E"/>
    <w:rsid w:val="0000113D"/>
    <w:rsid w:val="00002D88"/>
    <w:rsid w:val="000035E4"/>
    <w:rsid w:val="00003AA5"/>
    <w:rsid w:val="000041E6"/>
    <w:rsid w:val="00007411"/>
    <w:rsid w:val="0000754E"/>
    <w:rsid w:val="00010292"/>
    <w:rsid w:val="00010BAD"/>
    <w:rsid w:val="00010BE9"/>
    <w:rsid w:val="00013393"/>
    <w:rsid w:val="00014122"/>
    <w:rsid w:val="00014BCB"/>
    <w:rsid w:val="00014E03"/>
    <w:rsid w:val="00014E08"/>
    <w:rsid w:val="0001535E"/>
    <w:rsid w:val="000176C4"/>
    <w:rsid w:val="000205A6"/>
    <w:rsid w:val="000231C7"/>
    <w:rsid w:val="00023D35"/>
    <w:rsid w:val="00023F9F"/>
    <w:rsid w:val="00024F4A"/>
    <w:rsid w:val="00025A6D"/>
    <w:rsid w:val="000264CD"/>
    <w:rsid w:val="00026ECA"/>
    <w:rsid w:val="00031C06"/>
    <w:rsid w:val="00032135"/>
    <w:rsid w:val="00034A39"/>
    <w:rsid w:val="00034AEF"/>
    <w:rsid w:val="00034B2A"/>
    <w:rsid w:val="00034B76"/>
    <w:rsid w:val="00034F80"/>
    <w:rsid w:val="000351FA"/>
    <w:rsid w:val="00037FE9"/>
    <w:rsid w:val="0004044B"/>
    <w:rsid w:val="00041102"/>
    <w:rsid w:val="000421CC"/>
    <w:rsid w:val="00044C67"/>
    <w:rsid w:val="000464CD"/>
    <w:rsid w:val="00047ECC"/>
    <w:rsid w:val="000501FF"/>
    <w:rsid w:val="000508AF"/>
    <w:rsid w:val="00050D3F"/>
    <w:rsid w:val="0005170F"/>
    <w:rsid w:val="000527C3"/>
    <w:rsid w:val="00052E0A"/>
    <w:rsid w:val="000532C5"/>
    <w:rsid w:val="0005561F"/>
    <w:rsid w:val="000570AA"/>
    <w:rsid w:val="000573D7"/>
    <w:rsid w:val="00057C83"/>
    <w:rsid w:val="00060318"/>
    <w:rsid w:val="0006091F"/>
    <w:rsid w:val="00061512"/>
    <w:rsid w:val="00064811"/>
    <w:rsid w:val="00065C6E"/>
    <w:rsid w:val="00066839"/>
    <w:rsid w:val="0006742B"/>
    <w:rsid w:val="0006763B"/>
    <w:rsid w:val="000705EB"/>
    <w:rsid w:val="000714B4"/>
    <w:rsid w:val="0007413A"/>
    <w:rsid w:val="000746E7"/>
    <w:rsid w:val="00074949"/>
    <w:rsid w:val="00074E10"/>
    <w:rsid w:val="00074F1A"/>
    <w:rsid w:val="00075161"/>
    <w:rsid w:val="00077FF1"/>
    <w:rsid w:val="00080169"/>
    <w:rsid w:val="000813DB"/>
    <w:rsid w:val="000814CF"/>
    <w:rsid w:val="00081658"/>
    <w:rsid w:val="00082EBF"/>
    <w:rsid w:val="00084322"/>
    <w:rsid w:val="00085275"/>
    <w:rsid w:val="000853D9"/>
    <w:rsid w:val="0008643F"/>
    <w:rsid w:val="00086960"/>
    <w:rsid w:val="00086F0D"/>
    <w:rsid w:val="000902CE"/>
    <w:rsid w:val="00090864"/>
    <w:rsid w:val="00090E84"/>
    <w:rsid w:val="00092239"/>
    <w:rsid w:val="00093C9A"/>
    <w:rsid w:val="0009434C"/>
    <w:rsid w:val="000964B5"/>
    <w:rsid w:val="00096910"/>
    <w:rsid w:val="000A1E07"/>
    <w:rsid w:val="000A25F2"/>
    <w:rsid w:val="000A2616"/>
    <w:rsid w:val="000A33A3"/>
    <w:rsid w:val="000A3776"/>
    <w:rsid w:val="000A41B2"/>
    <w:rsid w:val="000A4F75"/>
    <w:rsid w:val="000A5388"/>
    <w:rsid w:val="000A657F"/>
    <w:rsid w:val="000A66F5"/>
    <w:rsid w:val="000A68F9"/>
    <w:rsid w:val="000A6B4C"/>
    <w:rsid w:val="000A790D"/>
    <w:rsid w:val="000A7FA9"/>
    <w:rsid w:val="000B0A42"/>
    <w:rsid w:val="000B1C4B"/>
    <w:rsid w:val="000B1DF5"/>
    <w:rsid w:val="000B419E"/>
    <w:rsid w:val="000B5523"/>
    <w:rsid w:val="000B63D7"/>
    <w:rsid w:val="000B69E5"/>
    <w:rsid w:val="000C1627"/>
    <w:rsid w:val="000C19B6"/>
    <w:rsid w:val="000C4176"/>
    <w:rsid w:val="000C5329"/>
    <w:rsid w:val="000C6347"/>
    <w:rsid w:val="000D06A6"/>
    <w:rsid w:val="000D1D05"/>
    <w:rsid w:val="000D319D"/>
    <w:rsid w:val="000D5566"/>
    <w:rsid w:val="000D63F8"/>
    <w:rsid w:val="000D6AB2"/>
    <w:rsid w:val="000D7F2B"/>
    <w:rsid w:val="000E0456"/>
    <w:rsid w:val="000E2152"/>
    <w:rsid w:val="000E22AD"/>
    <w:rsid w:val="000E2AC9"/>
    <w:rsid w:val="000E3371"/>
    <w:rsid w:val="000E35CC"/>
    <w:rsid w:val="000E40FE"/>
    <w:rsid w:val="000E4B25"/>
    <w:rsid w:val="000E5A62"/>
    <w:rsid w:val="000E6079"/>
    <w:rsid w:val="000E702B"/>
    <w:rsid w:val="000E725D"/>
    <w:rsid w:val="000F0F30"/>
    <w:rsid w:val="000F1582"/>
    <w:rsid w:val="000F1E3E"/>
    <w:rsid w:val="000F2E42"/>
    <w:rsid w:val="000F2EC1"/>
    <w:rsid w:val="000F2FDE"/>
    <w:rsid w:val="000F32DC"/>
    <w:rsid w:val="000F3B38"/>
    <w:rsid w:val="000F574F"/>
    <w:rsid w:val="000F600A"/>
    <w:rsid w:val="000F62AE"/>
    <w:rsid w:val="000F64DF"/>
    <w:rsid w:val="000F6E7D"/>
    <w:rsid w:val="000F6FF2"/>
    <w:rsid w:val="00101667"/>
    <w:rsid w:val="00101FF8"/>
    <w:rsid w:val="00102684"/>
    <w:rsid w:val="00103149"/>
    <w:rsid w:val="00103905"/>
    <w:rsid w:val="00106081"/>
    <w:rsid w:val="00106E90"/>
    <w:rsid w:val="00112057"/>
    <w:rsid w:val="0011310A"/>
    <w:rsid w:val="00113240"/>
    <w:rsid w:val="001133BF"/>
    <w:rsid w:val="001147D3"/>
    <w:rsid w:val="001154DC"/>
    <w:rsid w:val="00115AE1"/>
    <w:rsid w:val="00117361"/>
    <w:rsid w:val="00120544"/>
    <w:rsid w:val="00120D14"/>
    <w:rsid w:val="00122481"/>
    <w:rsid w:val="00125AC7"/>
    <w:rsid w:val="00125DBA"/>
    <w:rsid w:val="001279BF"/>
    <w:rsid w:val="00127A9B"/>
    <w:rsid w:val="00127F92"/>
    <w:rsid w:val="00130B4C"/>
    <w:rsid w:val="00130C55"/>
    <w:rsid w:val="001310CE"/>
    <w:rsid w:val="001343C2"/>
    <w:rsid w:val="00134947"/>
    <w:rsid w:val="0013539C"/>
    <w:rsid w:val="00135EB0"/>
    <w:rsid w:val="00137703"/>
    <w:rsid w:val="0014114E"/>
    <w:rsid w:val="00142763"/>
    <w:rsid w:val="001443A9"/>
    <w:rsid w:val="00145990"/>
    <w:rsid w:val="0014653F"/>
    <w:rsid w:val="001520B6"/>
    <w:rsid w:val="00153ED5"/>
    <w:rsid w:val="0015471B"/>
    <w:rsid w:val="0015517A"/>
    <w:rsid w:val="001560C4"/>
    <w:rsid w:val="00156C56"/>
    <w:rsid w:val="0015713E"/>
    <w:rsid w:val="001610CB"/>
    <w:rsid w:val="00161738"/>
    <w:rsid w:val="001648A8"/>
    <w:rsid w:val="00165537"/>
    <w:rsid w:val="0016641A"/>
    <w:rsid w:val="00170C25"/>
    <w:rsid w:val="0017317B"/>
    <w:rsid w:val="00173283"/>
    <w:rsid w:val="001737B7"/>
    <w:rsid w:val="00173EB5"/>
    <w:rsid w:val="00175B99"/>
    <w:rsid w:val="001768A3"/>
    <w:rsid w:val="0017730D"/>
    <w:rsid w:val="001778C8"/>
    <w:rsid w:val="00180305"/>
    <w:rsid w:val="001803BE"/>
    <w:rsid w:val="00180826"/>
    <w:rsid w:val="00180A7B"/>
    <w:rsid w:val="00180BEE"/>
    <w:rsid w:val="00181B74"/>
    <w:rsid w:val="00181E67"/>
    <w:rsid w:val="00183760"/>
    <w:rsid w:val="00184279"/>
    <w:rsid w:val="00186FFA"/>
    <w:rsid w:val="00187C9C"/>
    <w:rsid w:val="00187D43"/>
    <w:rsid w:val="0019300B"/>
    <w:rsid w:val="0019382F"/>
    <w:rsid w:val="001942C3"/>
    <w:rsid w:val="00197639"/>
    <w:rsid w:val="00197BA2"/>
    <w:rsid w:val="001A1C99"/>
    <w:rsid w:val="001A2C9F"/>
    <w:rsid w:val="001A3423"/>
    <w:rsid w:val="001A473E"/>
    <w:rsid w:val="001A4DC6"/>
    <w:rsid w:val="001A5717"/>
    <w:rsid w:val="001A5CAF"/>
    <w:rsid w:val="001A66DC"/>
    <w:rsid w:val="001A76FE"/>
    <w:rsid w:val="001B08A5"/>
    <w:rsid w:val="001B0A8B"/>
    <w:rsid w:val="001B0FB3"/>
    <w:rsid w:val="001B1F86"/>
    <w:rsid w:val="001B4B3F"/>
    <w:rsid w:val="001B4D48"/>
    <w:rsid w:val="001C135B"/>
    <w:rsid w:val="001C1D1A"/>
    <w:rsid w:val="001C2A7F"/>
    <w:rsid w:val="001C3011"/>
    <w:rsid w:val="001C4893"/>
    <w:rsid w:val="001C543A"/>
    <w:rsid w:val="001C54D2"/>
    <w:rsid w:val="001C5A84"/>
    <w:rsid w:val="001C60EC"/>
    <w:rsid w:val="001D0545"/>
    <w:rsid w:val="001D0AD2"/>
    <w:rsid w:val="001D0FF6"/>
    <w:rsid w:val="001D3936"/>
    <w:rsid w:val="001D4D89"/>
    <w:rsid w:val="001D4EA0"/>
    <w:rsid w:val="001D629A"/>
    <w:rsid w:val="001D6D16"/>
    <w:rsid w:val="001D7C6F"/>
    <w:rsid w:val="001E0AA8"/>
    <w:rsid w:val="001E26ED"/>
    <w:rsid w:val="001F2CA0"/>
    <w:rsid w:val="001F33A0"/>
    <w:rsid w:val="001F37C5"/>
    <w:rsid w:val="001F4030"/>
    <w:rsid w:val="001F4314"/>
    <w:rsid w:val="001F54C2"/>
    <w:rsid w:val="001F58D8"/>
    <w:rsid w:val="001F6445"/>
    <w:rsid w:val="001F6A90"/>
    <w:rsid w:val="00200891"/>
    <w:rsid w:val="0020374E"/>
    <w:rsid w:val="0020546A"/>
    <w:rsid w:val="00205BF8"/>
    <w:rsid w:val="0020647B"/>
    <w:rsid w:val="002064F3"/>
    <w:rsid w:val="00206AF7"/>
    <w:rsid w:val="002072D0"/>
    <w:rsid w:val="00207C88"/>
    <w:rsid w:val="0021075F"/>
    <w:rsid w:val="00210AE7"/>
    <w:rsid w:val="00211758"/>
    <w:rsid w:val="00213697"/>
    <w:rsid w:val="00215C40"/>
    <w:rsid w:val="00220FF7"/>
    <w:rsid w:val="00221B5E"/>
    <w:rsid w:val="00221FE7"/>
    <w:rsid w:val="0022501C"/>
    <w:rsid w:val="00225A38"/>
    <w:rsid w:val="00226C89"/>
    <w:rsid w:val="002271C6"/>
    <w:rsid w:val="0022788D"/>
    <w:rsid w:val="002316DE"/>
    <w:rsid w:val="00231763"/>
    <w:rsid w:val="00231C16"/>
    <w:rsid w:val="00232350"/>
    <w:rsid w:val="00233428"/>
    <w:rsid w:val="00233A78"/>
    <w:rsid w:val="0023450E"/>
    <w:rsid w:val="00236036"/>
    <w:rsid w:val="002369F7"/>
    <w:rsid w:val="002378BA"/>
    <w:rsid w:val="00237D08"/>
    <w:rsid w:val="00237F56"/>
    <w:rsid w:val="00244AFF"/>
    <w:rsid w:val="00244C4D"/>
    <w:rsid w:val="002454D4"/>
    <w:rsid w:val="00252276"/>
    <w:rsid w:val="002522A9"/>
    <w:rsid w:val="002527DC"/>
    <w:rsid w:val="00253695"/>
    <w:rsid w:val="00253BB1"/>
    <w:rsid w:val="00254621"/>
    <w:rsid w:val="0025509D"/>
    <w:rsid w:val="00256128"/>
    <w:rsid w:val="002608C0"/>
    <w:rsid w:val="00261032"/>
    <w:rsid w:val="00261143"/>
    <w:rsid w:val="00261407"/>
    <w:rsid w:val="00262022"/>
    <w:rsid w:val="00263D9B"/>
    <w:rsid w:val="00265AB2"/>
    <w:rsid w:val="00266970"/>
    <w:rsid w:val="00267373"/>
    <w:rsid w:val="002678C7"/>
    <w:rsid w:val="00271610"/>
    <w:rsid w:val="00271EF2"/>
    <w:rsid w:val="0027285C"/>
    <w:rsid w:val="00272F35"/>
    <w:rsid w:val="0027460E"/>
    <w:rsid w:val="002749B1"/>
    <w:rsid w:val="00280CDB"/>
    <w:rsid w:val="0028108A"/>
    <w:rsid w:val="002813E7"/>
    <w:rsid w:val="002815CE"/>
    <w:rsid w:val="002820CA"/>
    <w:rsid w:val="00283EC3"/>
    <w:rsid w:val="00284373"/>
    <w:rsid w:val="00285380"/>
    <w:rsid w:val="002853B8"/>
    <w:rsid w:val="0028579C"/>
    <w:rsid w:val="00287EF7"/>
    <w:rsid w:val="0029137F"/>
    <w:rsid w:val="002915B1"/>
    <w:rsid w:val="00291CFF"/>
    <w:rsid w:val="002933D2"/>
    <w:rsid w:val="002937F0"/>
    <w:rsid w:val="00293DDD"/>
    <w:rsid w:val="00295AC9"/>
    <w:rsid w:val="00296D0A"/>
    <w:rsid w:val="00296E19"/>
    <w:rsid w:val="00297713"/>
    <w:rsid w:val="0029787E"/>
    <w:rsid w:val="002A0912"/>
    <w:rsid w:val="002A26CD"/>
    <w:rsid w:val="002A3ACF"/>
    <w:rsid w:val="002A427F"/>
    <w:rsid w:val="002A4BA0"/>
    <w:rsid w:val="002A6208"/>
    <w:rsid w:val="002A6732"/>
    <w:rsid w:val="002A6F70"/>
    <w:rsid w:val="002A7292"/>
    <w:rsid w:val="002A789B"/>
    <w:rsid w:val="002B01DE"/>
    <w:rsid w:val="002B0CA8"/>
    <w:rsid w:val="002B4511"/>
    <w:rsid w:val="002B543C"/>
    <w:rsid w:val="002B543E"/>
    <w:rsid w:val="002B5EE2"/>
    <w:rsid w:val="002B6B84"/>
    <w:rsid w:val="002B6CBF"/>
    <w:rsid w:val="002C00A1"/>
    <w:rsid w:val="002C0492"/>
    <w:rsid w:val="002C1AC1"/>
    <w:rsid w:val="002C25EA"/>
    <w:rsid w:val="002C282D"/>
    <w:rsid w:val="002C29B5"/>
    <w:rsid w:val="002C483E"/>
    <w:rsid w:val="002C4DA1"/>
    <w:rsid w:val="002C6D45"/>
    <w:rsid w:val="002C79A5"/>
    <w:rsid w:val="002C7F40"/>
    <w:rsid w:val="002D0BD4"/>
    <w:rsid w:val="002D2120"/>
    <w:rsid w:val="002D27CC"/>
    <w:rsid w:val="002D46E1"/>
    <w:rsid w:val="002D5326"/>
    <w:rsid w:val="002D5C59"/>
    <w:rsid w:val="002D6514"/>
    <w:rsid w:val="002D68D6"/>
    <w:rsid w:val="002D78B5"/>
    <w:rsid w:val="002E1930"/>
    <w:rsid w:val="002E1FB0"/>
    <w:rsid w:val="002E2185"/>
    <w:rsid w:val="002E26A2"/>
    <w:rsid w:val="002E4E7B"/>
    <w:rsid w:val="002E580A"/>
    <w:rsid w:val="002E6535"/>
    <w:rsid w:val="002E6D41"/>
    <w:rsid w:val="002E6DC2"/>
    <w:rsid w:val="002E7798"/>
    <w:rsid w:val="002F1090"/>
    <w:rsid w:val="002F1AF5"/>
    <w:rsid w:val="002F4E7F"/>
    <w:rsid w:val="002F5691"/>
    <w:rsid w:val="00300350"/>
    <w:rsid w:val="00300751"/>
    <w:rsid w:val="0030140C"/>
    <w:rsid w:val="003025FE"/>
    <w:rsid w:val="0030381D"/>
    <w:rsid w:val="00306228"/>
    <w:rsid w:val="00306D31"/>
    <w:rsid w:val="00310ABD"/>
    <w:rsid w:val="003121EE"/>
    <w:rsid w:val="0031253E"/>
    <w:rsid w:val="00313138"/>
    <w:rsid w:val="00314E3C"/>
    <w:rsid w:val="0031627C"/>
    <w:rsid w:val="00317D76"/>
    <w:rsid w:val="00320A05"/>
    <w:rsid w:val="0032290B"/>
    <w:rsid w:val="0032434E"/>
    <w:rsid w:val="003245C5"/>
    <w:rsid w:val="003247C3"/>
    <w:rsid w:val="003257D4"/>
    <w:rsid w:val="00325AAE"/>
    <w:rsid w:val="003307D8"/>
    <w:rsid w:val="003311CD"/>
    <w:rsid w:val="003329BB"/>
    <w:rsid w:val="00333C21"/>
    <w:rsid w:val="003340CD"/>
    <w:rsid w:val="00334300"/>
    <w:rsid w:val="00334AE3"/>
    <w:rsid w:val="00334F01"/>
    <w:rsid w:val="00336693"/>
    <w:rsid w:val="00340225"/>
    <w:rsid w:val="003402D8"/>
    <w:rsid w:val="003421B5"/>
    <w:rsid w:val="00346987"/>
    <w:rsid w:val="003504F6"/>
    <w:rsid w:val="00350E97"/>
    <w:rsid w:val="00350EBA"/>
    <w:rsid w:val="003523AD"/>
    <w:rsid w:val="00355975"/>
    <w:rsid w:val="00357739"/>
    <w:rsid w:val="00360016"/>
    <w:rsid w:val="003602BE"/>
    <w:rsid w:val="003608EB"/>
    <w:rsid w:val="00361096"/>
    <w:rsid w:val="00362071"/>
    <w:rsid w:val="00363421"/>
    <w:rsid w:val="00364790"/>
    <w:rsid w:val="00365A77"/>
    <w:rsid w:val="00365C23"/>
    <w:rsid w:val="00366129"/>
    <w:rsid w:val="00370234"/>
    <w:rsid w:val="003704E0"/>
    <w:rsid w:val="003719AB"/>
    <w:rsid w:val="00373998"/>
    <w:rsid w:val="0037724E"/>
    <w:rsid w:val="00377624"/>
    <w:rsid w:val="003802AB"/>
    <w:rsid w:val="0038135C"/>
    <w:rsid w:val="003819EB"/>
    <w:rsid w:val="003825D9"/>
    <w:rsid w:val="0038275B"/>
    <w:rsid w:val="00382B3C"/>
    <w:rsid w:val="003833FD"/>
    <w:rsid w:val="003847A6"/>
    <w:rsid w:val="00384D7C"/>
    <w:rsid w:val="0038660A"/>
    <w:rsid w:val="003875C3"/>
    <w:rsid w:val="00387F00"/>
    <w:rsid w:val="0039129C"/>
    <w:rsid w:val="003912B6"/>
    <w:rsid w:val="00392813"/>
    <w:rsid w:val="003951E2"/>
    <w:rsid w:val="00395DC7"/>
    <w:rsid w:val="00395FDF"/>
    <w:rsid w:val="003979DF"/>
    <w:rsid w:val="003A011B"/>
    <w:rsid w:val="003A294C"/>
    <w:rsid w:val="003A2F55"/>
    <w:rsid w:val="003A3680"/>
    <w:rsid w:val="003A66E7"/>
    <w:rsid w:val="003A7309"/>
    <w:rsid w:val="003A7E11"/>
    <w:rsid w:val="003B0B00"/>
    <w:rsid w:val="003B0D0E"/>
    <w:rsid w:val="003B13F4"/>
    <w:rsid w:val="003B1A9B"/>
    <w:rsid w:val="003B5C75"/>
    <w:rsid w:val="003B755A"/>
    <w:rsid w:val="003B76D2"/>
    <w:rsid w:val="003B7AEF"/>
    <w:rsid w:val="003B7F9F"/>
    <w:rsid w:val="003C0519"/>
    <w:rsid w:val="003C06DF"/>
    <w:rsid w:val="003C0F25"/>
    <w:rsid w:val="003C14CA"/>
    <w:rsid w:val="003C32F3"/>
    <w:rsid w:val="003C3786"/>
    <w:rsid w:val="003C4178"/>
    <w:rsid w:val="003C612D"/>
    <w:rsid w:val="003C6A93"/>
    <w:rsid w:val="003C72C0"/>
    <w:rsid w:val="003D14DD"/>
    <w:rsid w:val="003D1560"/>
    <w:rsid w:val="003D26B9"/>
    <w:rsid w:val="003D5769"/>
    <w:rsid w:val="003D6104"/>
    <w:rsid w:val="003D6F28"/>
    <w:rsid w:val="003D6F4F"/>
    <w:rsid w:val="003D769D"/>
    <w:rsid w:val="003E082B"/>
    <w:rsid w:val="003E1086"/>
    <w:rsid w:val="003E34C3"/>
    <w:rsid w:val="003E3809"/>
    <w:rsid w:val="003E4F46"/>
    <w:rsid w:val="003E50A0"/>
    <w:rsid w:val="003E66D6"/>
    <w:rsid w:val="003E7D66"/>
    <w:rsid w:val="003F0240"/>
    <w:rsid w:val="003F0899"/>
    <w:rsid w:val="003F14AB"/>
    <w:rsid w:val="003F2613"/>
    <w:rsid w:val="003F3442"/>
    <w:rsid w:val="003F55EC"/>
    <w:rsid w:val="003F6788"/>
    <w:rsid w:val="003F6E4D"/>
    <w:rsid w:val="00400744"/>
    <w:rsid w:val="004009FC"/>
    <w:rsid w:val="0040160E"/>
    <w:rsid w:val="00402644"/>
    <w:rsid w:val="00403BD5"/>
    <w:rsid w:val="00404D85"/>
    <w:rsid w:val="00406268"/>
    <w:rsid w:val="004067A6"/>
    <w:rsid w:val="004106FF"/>
    <w:rsid w:val="004112C9"/>
    <w:rsid w:val="00412054"/>
    <w:rsid w:val="0041547C"/>
    <w:rsid w:val="00416208"/>
    <w:rsid w:val="00416909"/>
    <w:rsid w:val="00417B52"/>
    <w:rsid w:val="00422CAD"/>
    <w:rsid w:val="004238DA"/>
    <w:rsid w:val="00423E42"/>
    <w:rsid w:val="0042723C"/>
    <w:rsid w:val="0043739F"/>
    <w:rsid w:val="00440E31"/>
    <w:rsid w:val="0044103C"/>
    <w:rsid w:val="004413EF"/>
    <w:rsid w:val="00442CBA"/>
    <w:rsid w:val="00443048"/>
    <w:rsid w:val="00443451"/>
    <w:rsid w:val="00444C2C"/>
    <w:rsid w:val="00446705"/>
    <w:rsid w:val="0044740F"/>
    <w:rsid w:val="00450076"/>
    <w:rsid w:val="004502D7"/>
    <w:rsid w:val="004508A3"/>
    <w:rsid w:val="0045115E"/>
    <w:rsid w:val="004516FE"/>
    <w:rsid w:val="0045428E"/>
    <w:rsid w:val="004553E4"/>
    <w:rsid w:val="00455795"/>
    <w:rsid w:val="004560E0"/>
    <w:rsid w:val="00456DB8"/>
    <w:rsid w:val="00456F8F"/>
    <w:rsid w:val="00460822"/>
    <w:rsid w:val="00460BD2"/>
    <w:rsid w:val="00462A21"/>
    <w:rsid w:val="004631C2"/>
    <w:rsid w:val="00463289"/>
    <w:rsid w:val="00463599"/>
    <w:rsid w:val="004638E4"/>
    <w:rsid w:val="00463A88"/>
    <w:rsid w:val="004649D3"/>
    <w:rsid w:val="00465344"/>
    <w:rsid w:val="0046730F"/>
    <w:rsid w:val="004673BA"/>
    <w:rsid w:val="00467ED5"/>
    <w:rsid w:val="00470D8F"/>
    <w:rsid w:val="0047114E"/>
    <w:rsid w:val="00471538"/>
    <w:rsid w:val="0047189A"/>
    <w:rsid w:val="00472046"/>
    <w:rsid w:val="0047206D"/>
    <w:rsid w:val="0047272E"/>
    <w:rsid w:val="0047306A"/>
    <w:rsid w:val="0047347D"/>
    <w:rsid w:val="004734AE"/>
    <w:rsid w:val="00473999"/>
    <w:rsid w:val="0047466D"/>
    <w:rsid w:val="004754B7"/>
    <w:rsid w:val="00475879"/>
    <w:rsid w:val="004773F6"/>
    <w:rsid w:val="0047793A"/>
    <w:rsid w:val="00480203"/>
    <w:rsid w:val="00481285"/>
    <w:rsid w:val="00481DD6"/>
    <w:rsid w:val="00483376"/>
    <w:rsid w:val="004834F8"/>
    <w:rsid w:val="004837F5"/>
    <w:rsid w:val="004849E1"/>
    <w:rsid w:val="004850FE"/>
    <w:rsid w:val="004901A7"/>
    <w:rsid w:val="00490766"/>
    <w:rsid w:val="00492892"/>
    <w:rsid w:val="00492F66"/>
    <w:rsid w:val="0049370D"/>
    <w:rsid w:val="00493A3E"/>
    <w:rsid w:val="00494742"/>
    <w:rsid w:val="00495746"/>
    <w:rsid w:val="00495BE9"/>
    <w:rsid w:val="00496658"/>
    <w:rsid w:val="004969C9"/>
    <w:rsid w:val="004A2F0C"/>
    <w:rsid w:val="004A5183"/>
    <w:rsid w:val="004A5F3B"/>
    <w:rsid w:val="004A5FB9"/>
    <w:rsid w:val="004A6078"/>
    <w:rsid w:val="004A66CA"/>
    <w:rsid w:val="004A7CAA"/>
    <w:rsid w:val="004B05C4"/>
    <w:rsid w:val="004B1D5B"/>
    <w:rsid w:val="004B1E2C"/>
    <w:rsid w:val="004B3812"/>
    <w:rsid w:val="004B3872"/>
    <w:rsid w:val="004B390D"/>
    <w:rsid w:val="004B41CE"/>
    <w:rsid w:val="004B4DAA"/>
    <w:rsid w:val="004B5277"/>
    <w:rsid w:val="004B6659"/>
    <w:rsid w:val="004B6C64"/>
    <w:rsid w:val="004B710F"/>
    <w:rsid w:val="004B77F2"/>
    <w:rsid w:val="004B7BD5"/>
    <w:rsid w:val="004C19D3"/>
    <w:rsid w:val="004C4CE3"/>
    <w:rsid w:val="004C6EEA"/>
    <w:rsid w:val="004D1A5F"/>
    <w:rsid w:val="004D1E42"/>
    <w:rsid w:val="004D23BD"/>
    <w:rsid w:val="004D3189"/>
    <w:rsid w:val="004D6460"/>
    <w:rsid w:val="004D6754"/>
    <w:rsid w:val="004D67E6"/>
    <w:rsid w:val="004D6A5B"/>
    <w:rsid w:val="004D6CAD"/>
    <w:rsid w:val="004D78C1"/>
    <w:rsid w:val="004D7A63"/>
    <w:rsid w:val="004E0CC7"/>
    <w:rsid w:val="004E0D1A"/>
    <w:rsid w:val="004E1652"/>
    <w:rsid w:val="004E25B7"/>
    <w:rsid w:val="004E5811"/>
    <w:rsid w:val="004E724C"/>
    <w:rsid w:val="004F0D86"/>
    <w:rsid w:val="004F4440"/>
    <w:rsid w:val="004F7532"/>
    <w:rsid w:val="00500762"/>
    <w:rsid w:val="00500ACD"/>
    <w:rsid w:val="00501FBE"/>
    <w:rsid w:val="00504466"/>
    <w:rsid w:val="005048F9"/>
    <w:rsid w:val="00506E03"/>
    <w:rsid w:val="00507170"/>
    <w:rsid w:val="00507E07"/>
    <w:rsid w:val="00510D42"/>
    <w:rsid w:val="005125B3"/>
    <w:rsid w:val="00512B0E"/>
    <w:rsid w:val="00512DAB"/>
    <w:rsid w:val="0051381D"/>
    <w:rsid w:val="00515269"/>
    <w:rsid w:val="00516F60"/>
    <w:rsid w:val="005174EB"/>
    <w:rsid w:val="00517A0F"/>
    <w:rsid w:val="00520719"/>
    <w:rsid w:val="00521284"/>
    <w:rsid w:val="00521F2C"/>
    <w:rsid w:val="005231DA"/>
    <w:rsid w:val="005232C5"/>
    <w:rsid w:val="00523F42"/>
    <w:rsid w:val="0052560A"/>
    <w:rsid w:val="005260E9"/>
    <w:rsid w:val="0052614D"/>
    <w:rsid w:val="00527BAC"/>
    <w:rsid w:val="00527F51"/>
    <w:rsid w:val="00530DEE"/>
    <w:rsid w:val="0053114C"/>
    <w:rsid w:val="0053126A"/>
    <w:rsid w:val="00531F04"/>
    <w:rsid w:val="00532B04"/>
    <w:rsid w:val="00533C85"/>
    <w:rsid w:val="00534231"/>
    <w:rsid w:val="005343AC"/>
    <w:rsid w:val="005354AF"/>
    <w:rsid w:val="00537685"/>
    <w:rsid w:val="005376A0"/>
    <w:rsid w:val="00540CD8"/>
    <w:rsid w:val="00541008"/>
    <w:rsid w:val="00541927"/>
    <w:rsid w:val="0054244D"/>
    <w:rsid w:val="00542548"/>
    <w:rsid w:val="00544734"/>
    <w:rsid w:val="00545FC2"/>
    <w:rsid w:val="00547CC0"/>
    <w:rsid w:val="005502A2"/>
    <w:rsid w:val="00550B58"/>
    <w:rsid w:val="0055194B"/>
    <w:rsid w:val="00552551"/>
    <w:rsid w:val="00553D04"/>
    <w:rsid w:val="0055476D"/>
    <w:rsid w:val="00555153"/>
    <w:rsid w:val="005603C9"/>
    <w:rsid w:val="005609AA"/>
    <w:rsid w:val="00560C1A"/>
    <w:rsid w:val="00562467"/>
    <w:rsid w:val="005624CE"/>
    <w:rsid w:val="00562AC3"/>
    <w:rsid w:val="00563336"/>
    <w:rsid w:val="005639B0"/>
    <w:rsid w:val="00564A28"/>
    <w:rsid w:val="0056551B"/>
    <w:rsid w:val="0056655A"/>
    <w:rsid w:val="00566B6E"/>
    <w:rsid w:val="00566E5E"/>
    <w:rsid w:val="0056736A"/>
    <w:rsid w:val="00570BAA"/>
    <w:rsid w:val="00570FFC"/>
    <w:rsid w:val="00571BF0"/>
    <w:rsid w:val="00572804"/>
    <w:rsid w:val="00573652"/>
    <w:rsid w:val="005748D2"/>
    <w:rsid w:val="005750C9"/>
    <w:rsid w:val="00575150"/>
    <w:rsid w:val="00575F71"/>
    <w:rsid w:val="005760BC"/>
    <w:rsid w:val="00576649"/>
    <w:rsid w:val="0057685D"/>
    <w:rsid w:val="00577A75"/>
    <w:rsid w:val="00581F11"/>
    <w:rsid w:val="00583BD8"/>
    <w:rsid w:val="00584D27"/>
    <w:rsid w:val="00585668"/>
    <w:rsid w:val="00585B6D"/>
    <w:rsid w:val="00586348"/>
    <w:rsid w:val="00586D81"/>
    <w:rsid w:val="0058724E"/>
    <w:rsid w:val="0058792F"/>
    <w:rsid w:val="00587A2D"/>
    <w:rsid w:val="00593BEB"/>
    <w:rsid w:val="0059576E"/>
    <w:rsid w:val="0059585C"/>
    <w:rsid w:val="00596E98"/>
    <w:rsid w:val="00597A13"/>
    <w:rsid w:val="00597A23"/>
    <w:rsid w:val="005A11A6"/>
    <w:rsid w:val="005A55EF"/>
    <w:rsid w:val="005A5DC2"/>
    <w:rsid w:val="005A61F4"/>
    <w:rsid w:val="005A657E"/>
    <w:rsid w:val="005A7BAF"/>
    <w:rsid w:val="005B0432"/>
    <w:rsid w:val="005B07EA"/>
    <w:rsid w:val="005B0F9B"/>
    <w:rsid w:val="005B121F"/>
    <w:rsid w:val="005B1355"/>
    <w:rsid w:val="005B18C7"/>
    <w:rsid w:val="005B2DA8"/>
    <w:rsid w:val="005B3330"/>
    <w:rsid w:val="005B3F76"/>
    <w:rsid w:val="005B42D7"/>
    <w:rsid w:val="005B47A2"/>
    <w:rsid w:val="005B67D7"/>
    <w:rsid w:val="005B70FA"/>
    <w:rsid w:val="005B76F5"/>
    <w:rsid w:val="005B782C"/>
    <w:rsid w:val="005C116F"/>
    <w:rsid w:val="005C34EE"/>
    <w:rsid w:val="005C3913"/>
    <w:rsid w:val="005C3983"/>
    <w:rsid w:val="005C39B5"/>
    <w:rsid w:val="005C3D82"/>
    <w:rsid w:val="005C5012"/>
    <w:rsid w:val="005C51BF"/>
    <w:rsid w:val="005C56C9"/>
    <w:rsid w:val="005C6319"/>
    <w:rsid w:val="005D094A"/>
    <w:rsid w:val="005D1BC5"/>
    <w:rsid w:val="005D315E"/>
    <w:rsid w:val="005D3BA9"/>
    <w:rsid w:val="005D4E61"/>
    <w:rsid w:val="005D56D6"/>
    <w:rsid w:val="005D7904"/>
    <w:rsid w:val="005E0D53"/>
    <w:rsid w:val="005E119C"/>
    <w:rsid w:val="005E1236"/>
    <w:rsid w:val="005E1DC4"/>
    <w:rsid w:val="005E2594"/>
    <w:rsid w:val="005E29CF"/>
    <w:rsid w:val="005E4782"/>
    <w:rsid w:val="005E4B77"/>
    <w:rsid w:val="005E6C43"/>
    <w:rsid w:val="005E6EDC"/>
    <w:rsid w:val="005E7829"/>
    <w:rsid w:val="005F0525"/>
    <w:rsid w:val="005F627C"/>
    <w:rsid w:val="005F6618"/>
    <w:rsid w:val="005F68E4"/>
    <w:rsid w:val="005F7417"/>
    <w:rsid w:val="005F7F74"/>
    <w:rsid w:val="005F7FAE"/>
    <w:rsid w:val="00600ED4"/>
    <w:rsid w:val="0060116E"/>
    <w:rsid w:val="00601256"/>
    <w:rsid w:val="0060221F"/>
    <w:rsid w:val="006029C1"/>
    <w:rsid w:val="006039CA"/>
    <w:rsid w:val="00604D4C"/>
    <w:rsid w:val="00605ADA"/>
    <w:rsid w:val="006073B2"/>
    <w:rsid w:val="0061158C"/>
    <w:rsid w:val="00611E05"/>
    <w:rsid w:val="006128C1"/>
    <w:rsid w:val="00612B0B"/>
    <w:rsid w:val="00613400"/>
    <w:rsid w:val="00613EB0"/>
    <w:rsid w:val="00614CE7"/>
    <w:rsid w:val="0061537A"/>
    <w:rsid w:val="00615603"/>
    <w:rsid w:val="006160F0"/>
    <w:rsid w:val="006165A7"/>
    <w:rsid w:val="00616EE4"/>
    <w:rsid w:val="00620D69"/>
    <w:rsid w:val="00622058"/>
    <w:rsid w:val="0062255D"/>
    <w:rsid w:val="00623620"/>
    <w:rsid w:val="00624861"/>
    <w:rsid w:val="0062557E"/>
    <w:rsid w:val="00626154"/>
    <w:rsid w:val="00627261"/>
    <w:rsid w:val="00630A88"/>
    <w:rsid w:val="006310D7"/>
    <w:rsid w:val="00631AF1"/>
    <w:rsid w:val="00632368"/>
    <w:rsid w:val="00632BD4"/>
    <w:rsid w:val="00633364"/>
    <w:rsid w:val="006346C0"/>
    <w:rsid w:val="00634867"/>
    <w:rsid w:val="006352AD"/>
    <w:rsid w:val="00635B12"/>
    <w:rsid w:val="00635B18"/>
    <w:rsid w:val="00636015"/>
    <w:rsid w:val="006361F2"/>
    <w:rsid w:val="00636484"/>
    <w:rsid w:val="00636B32"/>
    <w:rsid w:val="006419B0"/>
    <w:rsid w:val="00643704"/>
    <w:rsid w:val="006442D1"/>
    <w:rsid w:val="00646DB3"/>
    <w:rsid w:val="00647DED"/>
    <w:rsid w:val="00647FFE"/>
    <w:rsid w:val="0065014E"/>
    <w:rsid w:val="00650629"/>
    <w:rsid w:val="0065088F"/>
    <w:rsid w:val="00650A7F"/>
    <w:rsid w:val="00650EAC"/>
    <w:rsid w:val="0065234F"/>
    <w:rsid w:val="006535CD"/>
    <w:rsid w:val="00654AC2"/>
    <w:rsid w:val="00655D51"/>
    <w:rsid w:val="0066051E"/>
    <w:rsid w:val="00661D0E"/>
    <w:rsid w:val="00663617"/>
    <w:rsid w:val="00663C8D"/>
    <w:rsid w:val="00663E07"/>
    <w:rsid w:val="00664DCB"/>
    <w:rsid w:val="006659D2"/>
    <w:rsid w:val="006659EC"/>
    <w:rsid w:val="006661B8"/>
    <w:rsid w:val="00666CF7"/>
    <w:rsid w:val="006672FF"/>
    <w:rsid w:val="006676E9"/>
    <w:rsid w:val="00667DA2"/>
    <w:rsid w:val="0067031E"/>
    <w:rsid w:val="00670A3D"/>
    <w:rsid w:val="006716BE"/>
    <w:rsid w:val="006729B1"/>
    <w:rsid w:val="0067433B"/>
    <w:rsid w:val="0067485F"/>
    <w:rsid w:val="0067531F"/>
    <w:rsid w:val="00677211"/>
    <w:rsid w:val="0067786D"/>
    <w:rsid w:val="00677967"/>
    <w:rsid w:val="00677F70"/>
    <w:rsid w:val="006810B0"/>
    <w:rsid w:val="00684303"/>
    <w:rsid w:val="00684AA8"/>
    <w:rsid w:val="00685734"/>
    <w:rsid w:val="006931E8"/>
    <w:rsid w:val="00693F10"/>
    <w:rsid w:val="00693F91"/>
    <w:rsid w:val="00694319"/>
    <w:rsid w:val="00695C98"/>
    <w:rsid w:val="00696633"/>
    <w:rsid w:val="006A1D90"/>
    <w:rsid w:val="006A2C9F"/>
    <w:rsid w:val="006A4982"/>
    <w:rsid w:val="006A5F0B"/>
    <w:rsid w:val="006A5FBC"/>
    <w:rsid w:val="006A7F0B"/>
    <w:rsid w:val="006B2BD3"/>
    <w:rsid w:val="006B4149"/>
    <w:rsid w:val="006B4201"/>
    <w:rsid w:val="006B42CC"/>
    <w:rsid w:val="006B5231"/>
    <w:rsid w:val="006B61B4"/>
    <w:rsid w:val="006B68BF"/>
    <w:rsid w:val="006B7132"/>
    <w:rsid w:val="006B723C"/>
    <w:rsid w:val="006B75F0"/>
    <w:rsid w:val="006B7958"/>
    <w:rsid w:val="006C0413"/>
    <w:rsid w:val="006C11A8"/>
    <w:rsid w:val="006C16B1"/>
    <w:rsid w:val="006C1B60"/>
    <w:rsid w:val="006C2266"/>
    <w:rsid w:val="006C2CF9"/>
    <w:rsid w:val="006C3D59"/>
    <w:rsid w:val="006C480E"/>
    <w:rsid w:val="006C49D8"/>
    <w:rsid w:val="006C4E92"/>
    <w:rsid w:val="006C53F1"/>
    <w:rsid w:val="006C5FF8"/>
    <w:rsid w:val="006C615C"/>
    <w:rsid w:val="006C6679"/>
    <w:rsid w:val="006D217B"/>
    <w:rsid w:val="006D27E4"/>
    <w:rsid w:val="006D420E"/>
    <w:rsid w:val="006D4740"/>
    <w:rsid w:val="006D4B8A"/>
    <w:rsid w:val="006D5598"/>
    <w:rsid w:val="006D5800"/>
    <w:rsid w:val="006D5ACE"/>
    <w:rsid w:val="006D6CD3"/>
    <w:rsid w:val="006E00BB"/>
    <w:rsid w:val="006E00F9"/>
    <w:rsid w:val="006E025E"/>
    <w:rsid w:val="006E10EE"/>
    <w:rsid w:val="006E17CA"/>
    <w:rsid w:val="006E1D1E"/>
    <w:rsid w:val="006E24CE"/>
    <w:rsid w:val="006E2B9A"/>
    <w:rsid w:val="006E3723"/>
    <w:rsid w:val="006E3AE2"/>
    <w:rsid w:val="006E4949"/>
    <w:rsid w:val="006E6C84"/>
    <w:rsid w:val="006E78CD"/>
    <w:rsid w:val="006F12B5"/>
    <w:rsid w:val="006F34B8"/>
    <w:rsid w:val="006F42F0"/>
    <w:rsid w:val="006F44E0"/>
    <w:rsid w:val="006F4F30"/>
    <w:rsid w:val="006F5626"/>
    <w:rsid w:val="006F56C8"/>
    <w:rsid w:val="00700AAB"/>
    <w:rsid w:val="00700B1C"/>
    <w:rsid w:val="00703DCF"/>
    <w:rsid w:val="00704735"/>
    <w:rsid w:val="00705099"/>
    <w:rsid w:val="0070650F"/>
    <w:rsid w:val="00706A12"/>
    <w:rsid w:val="00707271"/>
    <w:rsid w:val="00710023"/>
    <w:rsid w:val="00710620"/>
    <w:rsid w:val="007107B5"/>
    <w:rsid w:val="0071110F"/>
    <w:rsid w:val="00711EAD"/>
    <w:rsid w:val="00712EDF"/>
    <w:rsid w:val="007131C8"/>
    <w:rsid w:val="007138FC"/>
    <w:rsid w:val="00713E10"/>
    <w:rsid w:val="00714670"/>
    <w:rsid w:val="00714E21"/>
    <w:rsid w:val="007154A7"/>
    <w:rsid w:val="00716922"/>
    <w:rsid w:val="00716CD0"/>
    <w:rsid w:val="00716E38"/>
    <w:rsid w:val="007173B3"/>
    <w:rsid w:val="00720228"/>
    <w:rsid w:val="00720603"/>
    <w:rsid w:val="00720AC4"/>
    <w:rsid w:val="00722B35"/>
    <w:rsid w:val="00723C3F"/>
    <w:rsid w:val="0072448D"/>
    <w:rsid w:val="0072677C"/>
    <w:rsid w:val="00726D78"/>
    <w:rsid w:val="00727DDF"/>
    <w:rsid w:val="007313C0"/>
    <w:rsid w:val="00731761"/>
    <w:rsid w:val="00733DD2"/>
    <w:rsid w:val="00733E76"/>
    <w:rsid w:val="007342FA"/>
    <w:rsid w:val="007346E0"/>
    <w:rsid w:val="007347AE"/>
    <w:rsid w:val="00740327"/>
    <w:rsid w:val="00740397"/>
    <w:rsid w:val="00740FE0"/>
    <w:rsid w:val="00740FF6"/>
    <w:rsid w:val="0074167A"/>
    <w:rsid w:val="00742A3F"/>
    <w:rsid w:val="00743FF3"/>
    <w:rsid w:val="007455DC"/>
    <w:rsid w:val="00745785"/>
    <w:rsid w:val="007467EA"/>
    <w:rsid w:val="0075119B"/>
    <w:rsid w:val="00751746"/>
    <w:rsid w:val="00751C3A"/>
    <w:rsid w:val="00752BF5"/>
    <w:rsid w:val="007537D3"/>
    <w:rsid w:val="007538BD"/>
    <w:rsid w:val="00756460"/>
    <w:rsid w:val="007602BA"/>
    <w:rsid w:val="00761939"/>
    <w:rsid w:val="00762004"/>
    <w:rsid w:val="0076251A"/>
    <w:rsid w:val="007626FD"/>
    <w:rsid w:val="0076349D"/>
    <w:rsid w:val="0076387C"/>
    <w:rsid w:val="00763AC8"/>
    <w:rsid w:val="00763F38"/>
    <w:rsid w:val="00764048"/>
    <w:rsid w:val="00764472"/>
    <w:rsid w:val="007656DD"/>
    <w:rsid w:val="00765C6E"/>
    <w:rsid w:val="00765F44"/>
    <w:rsid w:val="00766E7C"/>
    <w:rsid w:val="00767AC4"/>
    <w:rsid w:val="00771565"/>
    <w:rsid w:val="007725F5"/>
    <w:rsid w:val="007727B8"/>
    <w:rsid w:val="00775811"/>
    <w:rsid w:val="00776768"/>
    <w:rsid w:val="007767A2"/>
    <w:rsid w:val="00780C05"/>
    <w:rsid w:val="00780FF7"/>
    <w:rsid w:val="00781F0C"/>
    <w:rsid w:val="0078203E"/>
    <w:rsid w:val="00782D5D"/>
    <w:rsid w:val="00784371"/>
    <w:rsid w:val="00787C2D"/>
    <w:rsid w:val="00787DFD"/>
    <w:rsid w:val="00791980"/>
    <w:rsid w:val="00792211"/>
    <w:rsid w:val="00793CD9"/>
    <w:rsid w:val="007957F4"/>
    <w:rsid w:val="00797025"/>
    <w:rsid w:val="00797425"/>
    <w:rsid w:val="007A13A8"/>
    <w:rsid w:val="007A1653"/>
    <w:rsid w:val="007A26D5"/>
    <w:rsid w:val="007A320E"/>
    <w:rsid w:val="007A4753"/>
    <w:rsid w:val="007A52F6"/>
    <w:rsid w:val="007B03B7"/>
    <w:rsid w:val="007B2148"/>
    <w:rsid w:val="007B2472"/>
    <w:rsid w:val="007B439C"/>
    <w:rsid w:val="007B48B7"/>
    <w:rsid w:val="007B4A28"/>
    <w:rsid w:val="007B51D5"/>
    <w:rsid w:val="007B6052"/>
    <w:rsid w:val="007B660C"/>
    <w:rsid w:val="007C01FF"/>
    <w:rsid w:val="007C1FC3"/>
    <w:rsid w:val="007C285C"/>
    <w:rsid w:val="007C3866"/>
    <w:rsid w:val="007C38AC"/>
    <w:rsid w:val="007C3C7A"/>
    <w:rsid w:val="007C4642"/>
    <w:rsid w:val="007C5843"/>
    <w:rsid w:val="007C5972"/>
    <w:rsid w:val="007C5A1B"/>
    <w:rsid w:val="007C63D1"/>
    <w:rsid w:val="007C64D2"/>
    <w:rsid w:val="007C6A59"/>
    <w:rsid w:val="007C6C67"/>
    <w:rsid w:val="007C6D02"/>
    <w:rsid w:val="007C7351"/>
    <w:rsid w:val="007D0266"/>
    <w:rsid w:val="007D0E79"/>
    <w:rsid w:val="007D135B"/>
    <w:rsid w:val="007D1FB2"/>
    <w:rsid w:val="007D259E"/>
    <w:rsid w:val="007D27AA"/>
    <w:rsid w:val="007D32DE"/>
    <w:rsid w:val="007D34C0"/>
    <w:rsid w:val="007E013A"/>
    <w:rsid w:val="007E1117"/>
    <w:rsid w:val="007E15F7"/>
    <w:rsid w:val="007E20C3"/>
    <w:rsid w:val="007E2B04"/>
    <w:rsid w:val="007E539D"/>
    <w:rsid w:val="007E5F4A"/>
    <w:rsid w:val="007E6C6F"/>
    <w:rsid w:val="007E6F1A"/>
    <w:rsid w:val="007E759E"/>
    <w:rsid w:val="007E7F0E"/>
    <w:rsid w:val="007F00BC"/>
    <w:rsid w:val="007F0201"/>
    <w:rsid w:val="007F3799"/>
    <w:rsid w:val="007F3947"/>
    <w:rsid w:val="007F4D71"/>
    <w:rsid w:val="007F76F2"/>
    <w:rsid w:val="00800415"/>
    <w:rsid w:val="008018F8"/>
    <w:rsid w:val="00801D32"/>
    <w:rsid w:val="00803AF9"/>
    <w:rsid w:val="00805062"/>
    <w:rsid w:val="00805AA1"/>
    <w:rsid w:val="0080791F"/>
    <w:rsid w:val="0081017B"/>
    <w:rsid w:val="00810BC6"/>
    <w:rsid w:val="00810FB5"/>
    <w:rsid w:val="0081100A"/>
    <w:rsid w:val="0081221E"/>
    <w:rsid w:val="0081404B"/>
    <w:rsid w:val="0081530D"/>
    <w:rsid w:val="00816930"/>
    <w:rsid w:val="00817434"/>
    <w:rsid w:val="00817A4F"/>
    <w:rsid w:val="00820D9B"/>
    <w:rsid w:val="008230BC"/>
    <w:rsid w:val="00824E58"/>
    <w:rsid w:val="00827533"/>
    <w:rsid w:val="00827871"/>
    <w:rsid w:val="00827C1C"/>
    <w:rsid w:val="008305A0"/>
    <w:rsid w:val="008305F6"/>
    <w:rsid w:val="00830D4D"/>
    <w:rsid w:val="00832F9E"/>
    <w:rsid w:val="008331B1"/>
    <w:rsid w:val="00833D98"/>
    <w:rsid w:val="008341A4"/>
    <w:rsid w:val="008343A9"/>
    <w:rsid w:val="00835BEC"/>
    <w:rsid w:val="00836486"/>
    <w:rsid w:val="00836809"/>
    <w:rsid w:val="008405E0"/>
    <w:rsid w:val="008409DD"/>
    <w:rsid w:val="00841818"/>
    <w:rsid w:val="00842D48"/>
    <w:rsid w:val="00843EBC"/>
    <w:rsid w:val="00845D0F"/>
    <w:rsid w:val="00846292"/>
    <w:rsid w:val="008464E1"/>
    <w:rsid w:val="00847BCA"/>
    <w:rsid w:val="0085025C"/>
    <w:rsid w:val="00851F48"/>
    <w:rsid w:val="00852440"/>
    <w:rsid w:val="00852DDE"/>
    <w:rsid w:val="0085304A"/>
    <w:rsid w:val="008534FC"/>
    <w:rsid w:val="008540E3"/>
    <w:rsid w:val="0085484B"/>
    <w:rsid w:val="00855DE5"/>
    <w:rsid w:val="00856423"/>
    <w:rsid w:val="008564AF"/>
    <w:rsid w:val="00856894"/>
    <w:rsid w:val="008576A2"/>
    <w:rsid w:val="00857A71"/>
    <w:rsid w:val="00860A42"/>
    <w:rsid w:val="0086184F"/>
    <w:rsid w:val="00861B30"/>
    <w:rsid w:val="00862240"/>
    <w:rsid w:val="00863249"/>
    <w:rsid w:val="008646C8"/>
    <w:rsid w:val="00865D31"/>
    <w:rsid w:val="00866A0E"/>
    <w:rsid w:val="00866EDE"/>
    <w:rsid w:val="00866FF5"/>
    <w:rsid w:val="00867E77"/>
    <w:rsid w:val="00870695"/>
    <w:rsid w:val="00871056"/>
    <w:rsid w:val="00871A7B"/>
    <w:rsid w:val="0087225D"/>
    <w:rsid w:val="00872400"/>
    <w:rsid w:val="00873F4C"/>
    <w:rsid w:val="00873F84"/>
    <w:rsid w:val="0087505F"/>
    <w:rsid w:val="0087535D"/>
    <w:rsid w:val="00876910"/>
    <w:rsid w:val="00876FE1"/>
    <w:rsid w:val="0087720C"/>
    <w:rsid w:val="00877E74"/>
    <w:rsid w:val="008804A3"/>
    <w:rsid w:val="00881E9F"/>
    <w:rsid w:val="00881EC9"/>
    <w:rsid w:val="00882D73"/>
    <w:rsid w:val="00883E77"/>
    <w:rsid w:val="00886014"/>
    <w:rsid w:val="008873C4"/>
    <w:rsid w:val="0088765C"/>
    <w:rsid w:val="00890784"/>
    <w:rsid w:val="00890DE3"/>
    <w:rsid w:val="008916FA"/>
    <w:rsid w:val="0089218B"/>
    <w:rsid w:val="008925FE"/>
    <w:rsid w:val="00892BCC"/>
    <w:rsid w:val="00892D72"/>
    <w:rsid w:val="00892E86"/>
    <w:rsid w:val="00896297"/>
    <w:rsid w:val="00896BB8"/>
    <w:rsid w:val="008A1677"/>
    <w:rsid w:val="008A2876"/>
    <w:rsid w:val="008A298D"/>
    <w:rsid w:val="008A2B88"/>
    <w:rsid w:val="008A5140"/>
    <w:rsid w:val="008A65FE"/>
    <w:rsid w:val="008A71C0"/>
    <w:rsid w:val="008A7EE7"/>
    <w:rsid w:val="008B00FF"/>
    <w:rsid w:val="008B011C"/>
    <w:rsid w:val="008B0816"/>
    <w:rsid w:val="008B0870"/>
    <w:rsid w:val="008B163F"/>
    <w:rsid w:val="008B21ED"/>
    <w:rsid w:val="008B24AB"/>
    <w:rsid w:val="008B265E"/>
    <w:rsid w:val="008B28AD"/>
    <w:rsid w:val="008B4CA4"/>
    <w:rsid w:val="008B5599"/>
    <w:rsid w:val="008B5B33"/>
    <w:rsid w:val="008B68AB"/>
    <w:rsid w:val="008C024A"/>
    <w:rsid w:val="008C0B59"/>
    <w:rsid w:val="008C0CD4"/>
    <w:rsid w:val="008C255F"/>
    <w:rsid w:val="008C426B"/>
    <w:rsid w:val="008C4351"/>
    <w:rsid w:val="008C4ED5"/>
    <w:rsid w:val="008C600F"/>
    <w:rsid w:val="008C6FD9"/>
    <w:rsid w:val="008C70B2"/>
    <w:rsid w:val="008D03B6"/>
    <w:rsid w:val="008D1E53"/>
    <w:rsid w:val="008D20BA"/>
    <w:rsid w:val="008D38C0"/>
    <w:rsid w:val="008D4993"/>
    <w:rsid w:val="008D4BCB"/>
    <w:rsid w:val="008D560A"/>
    <w:rsid w:val="008D5EE9"/>
    <w:rsid w:val="008D76D4"/>
    <w:rsid w:val="008E016B"/>
    <w:rsid w:val="008E0B3C"/>
    <w:rsid w:val="008E211D"/>
    <w:rsid w:val="008E216E"/>
    <w:rsid w:val="008E3634"/>
    <w:rsid w:val="008E4DAB"/>
    <w:rsid w:val="008E5298"/>
    <w:rsid w:val="008E5C3B"/>
    <w:rsid w:val="008E7587"/>
    <w:rsid w:val="008E7F1F"/>
    <w:rsid w:val="008F1751"/>
    <w:rsid w:val="008F1DC0"/>
    <w:rsid w:val="008F25ED"/>
    <w:rsid w:val="008F2802"/>
    <w:rsid w:val="008F2CCD"/>
    <w:rsid w:val="008F2EAE"/>
    <w:rsid w:val="008F58DD"/>
    <w:rsid w:val="008F69A3"/>
    <w:rsid w:val="00900A0F"/>
    <w:rsid w:val="009022A6"/>
    <w:rsid w:val="00903270"/>
    <w:rsid w:val="009033DC"/>
    <w:rsid w:val="009036C2"/>
    <w:rsid w:val="009037AB"/>
    <w:rsid w:val="00904FCD"/>
    <w:rsid w:val="00905062"/>
    <w:rsid w:val="00905136"/>
    <w:rsid w:val="009064AF"/>
    <w:rsid w:val="00906C3F"/>
    <w:rsid w:val="0090748D"/>
    <w:rsid w:val="009075CD"/>
    <w:rsid w:val="00907A81"/>
    <w:rsid w:val="00910BFD"/>
    <w:rsid w:val="00910E9B"/>
    <w:rsid w:val="00911FAB"/>
    <w:rsid w:val="009152E3"/>
    <w:rsid w:val="00915DDD"/>
    <w:rsid w:val="0091614C"/>
    <w:rsid w:val="009170BE"/>
    <w:rsid w:val="00917DF8"/>
    <w:rsid w:val="00917F56"/>
    <w:rsid w:val="00920879"/>
    <w:rsid w:val="00921736"/>
    <w:rsid w:val="00922083"/>
    <w:rsid w:val="00922536"/>
    <w:rsid w:val="00923A74"/>
    <w:rsid w:val="00923B0D"/>
    <w:rsid w:val="009244BA"/>
    <w:rsid w:val="00924522"/>
    <w:rsid w:val="00924613"/>
    <w:rsid w:val="0093168F"/>
    <w:rsid w:val="009319FC"/>
    <w:rsid w:val="00933CCB"/>
    <w:rsid w:val="00934633"/>
    <w:rsid w:val="00935462"/>
    <w:rsid w:val="0093555B"/>
    <w:rsid w:val="0093609E"/>
    <w:rsid w:val="00940DD7"/>
    <w:rsid w:val="00941230"/>
    <w:rsid w:val="009416C9"/>
    <w:rsid w:val="0094170A"/>
    <w:rsid w:val="009418F9"/>
    <w:rsid w:val="009428CF"/>
    <w:rsid w:val="00943C45"/>
    <w:rsid w:val="0094430E"/>
    <w:rsid w:val="009445C3"/>
    <w:rsid w:val="00944826"/>
    <w:rsid w:val="00944C01"/>
    <w:rsid w:val="00944D0A"/>
    <w:rsid w:val="00946715"/>
    <w:rsid w:val="009478C7"/>
    <w:rsid w:val="009513A3"/>
    <w:rsid w:val="0095315A"/>
    <w:rsid w:val="00954178"/>
    <w:rsid w:val="00954A0A"/>
    <w:rsid w:val="00955B59"/>
    <w:rsid w:val="00955CE2"/>
    <w:rsid w:val="00955F80"/>
    <w:rsid w:val="0095629E"/>
    <w:rsid w:val="00956496"/>
    <w:rsid w:val="00956D4E"/>
    <w:rsid w:val="00957235"/>
    <w:rsid w:val="0095744E"/>
    <w:rsid w:val="00957CF1"/>
    <w:rsid w:val="00960D6E"/>
    <w:rsid w:val="00961AFC"/>
    <w:rsid w:val="00961D8B"/>
    <w:rsid w:val="00961F32"/>
    <w:rsid w:val="00961F68"/>
    <w:rsid w:val="00962859"/>
    <w:rsid w:val="00963336"/>
    <w:rsid w:val="00963DB5"/>
    <w:rsid w:val="00964971"/>
    <w:rsid w:val="00964C45"/>
    <w:rsid w:val="009657FB"/>
    <w:rsid w:val="00966582"/>
    <w:rsid w:val="00966B00"/>
    <w:rsid w:val="00967609"/>
    <w:rsid w:val="009702BB"/>
    <w:rsid w:val="009703FC"/>
    <w:rsid w:val="00972A32"/>
    <w:rsid w:val="00972BD5"/>
    <w:rsid w:val="00973518"/>
    <w:rsid w:val="00974678"/>
    <w:rsid w:val="0097475D"/>
    <w:rsid w:val="00974BAC"/>
    <w:rsid w:val="00976281"/>
    <w:rsid w:val="009765A7"/>
    <w:rsid w:val="00977491"/>
    <w:rsid w:val="00980A60"/>
    <w:rsid w:val="00980F05"/>
    <w:rsid w:val="009818B0"/>
    <w:rsid w:val="00983D38"/>
    <w:rsid w:val="00984665"/>
    <w:rsid w:val="0098508B"/>
    <w:rsid w:val="009865D7"/>
    <w:rsid w:val="009874FA"/>
    <w:rsid w:val="009923AF"/>
    <w:rsid w:val="00992613"/>
    <w:rsid w:val="00993B19"/>
    <w:rsid w:val="00996F6C"/>
    <w:rsid w:val="009977CE"/>
    <w:rsid w:val="009A0503"/>
    <w:rsid w:val="009A17D9"/>
    <w:rsid w:val="009A2791"/>
    <w:rsid w:val="009A2A87"/>
    <w:rsid w:val="009A3BDB"/>
    <w:rsid w:val="009A4F23"/>
    <w:rsid w:val="009A56C4"/>
    <w:rsid w:val="009B00CE"/>
    <w:rsid w:val="009B0950"/>
    <w:rsid w:val="009B0C54"/>
    <w:rsid w:val="009B1FE1"/>
    <w:rsid w:val="009B2465"/>
    <w:rsid w:val="009B352D"/>
    <w:rsid w:val="009B389C"/>
    <w:rsid w:val="009B6F6A"/>
    <w:rsid w:val="009C3810"/>
    <w:rsid w:val="009C3B31"/>
    <w:rsid w:val="009C687A"/>
    <w:rsid w:val="009C6B97"/>
    <w:rsid w:val="009C6F3B"/>
    <w:rsid w:val="009D1198"/>
    <w:rsid w:val="009D3C42"/>
    <w:rsid w:val="009D40CD"/>
    <w:rsid w:val="009D437A"/>
    <w:rsid w:val="009D447B"/>
    <w:rsid w:val="009D5E52"/>
    <w:rsid w:val="009D6F8A"/>
    <w:rsid w:val="009E1472"/>
    <w:rsid w:val="009E2E77"/>
    <w:rsid w:val="009E3743"/>
    <w:rsid w:val="009E4E7B"/>
    <w:rsid w:val="009E6EDD"/>
    <w:rsid w:val="009E73C5"/>
    <w:rsid w:val="009F002C"/>
    <w:rsid w:val="009F04BC"/>
    <w:rsid w:val="009F0D30"/>
    <w:rsid w:val="009F19F1"/>
    <w:rsid w:val="009F27B6"/>
    <w:rsid w:val="009F3937"/>
    <w:rsid w:val="009F3C9D"/>
    <w:rsid w:val="009F4953"/>
    <w:rsid w:val="009F5A12"/>
    <w:rsid w:val="009F6BB2"/>
    <w:rsid w:val="009F7152"/>
    <w:rsid w:val="00A014FE"/>
    <w:rsid w:val="00A020FD"/>
    <w:rsid w:val="00A05BB5"/>
    <w:rsid w:val="00A101D8"/>
    <w:rsid w:val="00A106D6"/>
    <w:rsid w:val="00A108A1"/>
    <w:rsid w:val="00A12166"/>
    <w:rsid w:val="00A12D76"/>
    <w:rsid w:val="00A12EEA"/>
    <w:rsid w:val="00A13B99"/>
    <w:rsid w:val="00A1461A"/>
    <w:rsid w:val="00A14622"/>
    <w:rsid w:val="00A15C56"/>
    <w:rsid w:val="00A203C5"/>
    <w:rsid w:val="00A22D82"/>
    <w:rsid w:val="00A24530"/>
    <w:rsid w:val="00A24559"/>
    <w:rsid w:val="00A24964"/>
    <w:rsid w:val="00A25D30"/>
    <w:rsid w:val="00A2602E"/>
    <w:rsid w:val="00A31704"/>
    <w:rsid w:val="00A31DAE"/>
    <w:rsid w:val="00A320D9"/>
    <w:rsid w:val="00A3338F"/>
    <w:rsid w:val="00A34646"/>
    <w:rsid w:val="00A360A6"/>
    <w:rsid w:val="00A36D24"/>
    <w:rsid w:val="00A4035F"/>
    <w:rsid w:val="00A40598"/>
    <w:rsid w:val="00A42081"/>
    <w:rsid w:val="00A4232F"/>
    <w:rsid w:val="00A4303F"/>
    <w:rsid w:val="00A4386B"/>
    <w:rsid w:val="00A44677"/>
    <w:rsid w:val="00A4520E"/>
    <w:rsid w:val="00A457BD"/>
    <w:rsid w:val="00A45C80"/>
    <w:rsid w:val="00A4630F"/>
    <w:rsid w:val="00A477F2"/>
    <w:rsid w:val="00A47BDB"/>
    <w:rsid w:val="00A5079D"/>
    <w:rsid w:val="00A50CD3"/>
    <w:rsid w:val="00A51925"/>
    <w:rsid w:val="00A53447"/>
    <w:rsid w:val="00A536C8"/>
    <w:rsid w:val="00A55DDA"/>
    <w:rsid w:val="00A57519"/>
    <w:rsid w:val="00A57653"/>
    <w:rsid w:val="00A615F4"/>
    <w:rsid w:val="00A61CEA"/>
    <w:rsid w:val="00A62662"/>
    <w:rsid w:val="00A64018"/>
    <w:rsid w:val="00A64493"/>
    <w:rsid w:val="00A64EF8"/>
    <w:rsid w:val="00A65030"/>
    <w:rsid w:val="00A65311"/>
    <w:rsid w:val="00A66FF2"/>
    <w:rsid w:val="00A670A6"/>
    <w:rsid w:val="00A71A81"/>
    <w:rsid w:val="00A72535"/>
    <w:rsid w:val="00A7302E"/>
    <w:rsid w:val="00A74852"/>
    <w:rsid w:val="00A760B3"/>
    <w:rsid w:val="00A76D35"/>
    <w:rsid w:val="00A771FC"/>
    <w:rsid w:val="00A77732"/>
    <w:rsid w:val="00A77DA6"/>
    <w:rsid w:val="00A80ABB"/>
    <w:rsid w:val="00A80EF6"/>
    <w:rsid w:val="00A81920"/>
    <w:rsid w:val="00A824EC"/>
    <w:rsid w:val="00A826B9"/>
    <w:rsid w:val="00A82757"/>
    <w:rsid w:val="00A82FFC"/>
    <w:rsid w:val="00A85551"/>
    <w:rsid w:val="00A85DE9"/>
    <w:rsid w:val="00A875ED"/>
    <w:rsid w:val="00A87996"/>
    <w:rsid w:val="00A87FAE"/>
    <w:rsid w:val="00A907B5"/>
    <w:rsid w:val="00A914DC"/>
    <w:rsid w:val="00A92B18"/>
    <w:rsid w:val="00A936C7"/>
    <w:rsid w:val="00A942E8"/>
    <w:rsid w:val="00A96DB9"/>
    <w:rsid w:val="00A97195"/>
    <w:rsid w:val="00A9722F"/>
    <w:rsid w:val="00A972A8"/>
    <w:rsid w:val="00AA0EDF"/>
    <w:rsid w:val="00AA3E79"/>
    <w:rsid w:val="00AA4E67"/>
    <w:rsid w:val="00AA4F33"/>
    <w:rsid w:val="00AA5F66"/>
    <w:rsid w:val="00AA69CC"/>
    <w:rsid w:val="00AA6C40"/>
    <w:rsid w:val="00AA76D3"/>
    <w:rsid w:val="00AB00C8"/>
    <w:rsid w:val="00AB0F76"/>
    <w:rsid w:val="00AB11D7"/>
    <w:rsid w:val="00AB15BB"/>
    <w:rsid w:val="00AB2CFF"/>
    <w:rsid w:val="00AB5B50"/>
    <w:rsid w:val="00AB714F"/>
    <w:rsid w:val="00AC08A0"/>
    <w:rsid w:val="00AC0C7D"/>
    <w:rsid w:val="00AC2873"/>
    <w:rsid w:val="00AC699A"/>
    <w:rsid w:val="00AC6D0F"/>
    <w:rsid w:val="00AD0401"/>
    <w:rsid w:val="00AD1395"/>
    <w:rsid w:val="00AD1E40"/>
    <w:rsid w:val="00AD20DD"/>
    <w:rsid w:val="00AD2101"/>
    <w:rsid w:val="00AD2710"/>
    <w:rsid w:val="00AD2F8E"/>
    <w:rsid w:val="00AD3A77"/>
    <w:rsid w:val="00AD6A27"/>
    <w:rsid w:val="00AD6FF6"/>
    <w:rsid w:val="00AD784D"/>
    <w:rsid w:val="00AD7A90"/>
    <w:rsid w:val="00AE00BF"/>
    <w:rsid w:val="00AE0322"/>
    <w:rsid w:val="00AE335C"/>
    <w:rsid w:val="00AE4806"/>
    <w:rsid w:val="00AE5E4D"/>
    <w:rsid w:val="00AE627F"/>
    <w:rsid w:val="00AE6D09"/>
    <w:rsid w:val="00AE6D39"/>
    <w:rsid w:val="00AE7B73"/>
    <w:rsid w:val="00AE7CD6"/>
    <w:rsid w:val="00AF0E28"/>
    <w:rsid w:val="00AF1A9E"/>
    <w:rsid w:val="00AF2B26"/>
    <w:rsid w:val="00AF2C89"/>
    <w:rsid w:val="00AF3641"/>
    <w:rsid w:val="00AF4BE7"/>
    <w:rsid w:val="00AF4C9E"/>
    <w:rsid w:val="00AF5A98"/>
    <w:rsid w:val="00AF5B5E"/>
    <w:rsid w:val="00AF5BF4"/>
    <w:rsid w:val="00AF6CBE"/>
    <w:rsid w:val="00B00D56"/>
    <w:rsid w:val="00B01AE8"/>
    <w:rsid w:val="00B03414"/>
    <w:rsid w:val="00B03D71"/>
    <w:rsid w:val="00B05ED0"/>
    <w:rsid w:val="00B068F8"/>
    <w:rsid w:val="00B07342"/>
    <w:rsid w:val="00B12271"/>
    <w:rsid w:val="00B1445F"/>
    <w:rsid w:val="00B14495"/>
    <w:rsid w:val="00B156F5"/>
    <w:rsid w:val="00B15BA9"/>
    <w:rsid w:val="00B163BF"/>
    <w:rsid w:val="00B17EC3"/>
    <w:rsid w:val="00B20E3A"/>
    <w:rsid w:val="00B23E53"/>
    <w:rsid w:val="00B24070"/>
    <w:rsid w:val="00B24366"/>
    <w:rsid w:val="00B24609"/>
    <w:rsid w:val="00B24E75"/>
    <w:rsid w:val="00B24EA8"/>
    <w:rsid w:val="00B259CB"/>
    <w:rsid w:val="00B26CA8"/>
    <w:rsid w:val="00B270F2"/>
    <w:rsid w:val="00B276F0"/>
    <w:rsid w:val="00B303BE"/>
    <w:rsid w:val="00B30556"/>
    <w:rsid w:val="00B30F3B"/>
    <w:rsid w:val="00B319FC"/>
    <w:rsid w:val="00B33FD0"/>
    <w:rsid w:val="00B36363"/>
    <w:rsid w:val="00B37094"/>
    <w:rsid w:val="00B402E8"/>
    <w:rsid w:val="00B40A44"/>
    <w:rsid w:val="00B42207"/>
    <w:rsid w:val="00B43232"/>
    <w:rsid w:val="00B43CEE"/>
    <w:rsid w:val="00B44421"/>
    <w:rsid w:val="00B45226"/>
    <w:rsid w:val="00B46A7E"/>
    <w:rsid w:val="00B47439"/>
    <w:rsid w:val="00B500EF"/>
    <w:rsid w:val="00B5156A"/>
    <w:rsid w:val="00B53337"/>
    <w:rsid w:val="00B55E65"/>
    <w:rsid w:val="00B56F79"/>
    <w:rsid w:val="00B57FC6"/>
    <w:rsid w:val="00B605B7"/>
    <w:rsid w:val="00B609A8"/>
    <w:rsid w:val="00B60E81"/>
    <w:rsid w:val="00B61D77"/>
    <w:rsid w:val="00B61E83"/>
    <w:rsid w:val="00B61FBB"/>
    <w:rsid w:val="00B623F5"/>
    <w:rsid w:val="00B62B35"/>
    <w:rsid w:val="00B6455F"/>
    <w:rsid w:val="00B64F5B"/>
    <w:rsid w:val="00B64F8F"/>
    <w:rsid w:val="00B66F6C"/>
    <w:rsid w:val="00B67195"/>
    <w:rsid w:val="00B6749A"/>
    <w:rsid w:val="00B705A7"/>
    <w:rsid w:val="00B708EC"/>
    <w:rsid w:val="00B71FB2"/>
    <w:rsid w:val="00B72822"/>
    <w:rsid w:val="00B734D7"/>
    <w:rsid w:val="00B73688"/>
    <w:rsid w:val="00B74090"/>
    <w:rsid w:val="00B767C9"/>
    <w:rsid w:val="00B80CD6"/>
    <w:rsid w:val="00B810EA"/>
    <w:rsid w:val="00B81C2D"/>
    <w:rsid w:val="00B85B2C"/>
    <w:rsid w:val="00B85E5B"/>
    <w:rsid w:val="00B901CB"/>
    <w:rsid w:val="00B905A5"/>
    <w:rsid w:val="00B915EB"/>
    <w:rsid w:val="00B91A71"/>
    <w:rsid w:val="00B9308E"/>
    <w:rsid w:val="00B9406F"/>
    <w:rsid w:val="00B950C3"/>
    <w:rsid w:val="00B965C5"/>
    <w:rsid w:val="00B9712A"/>
    <w:rsid w:val="00B97251"/>
    <w:rsid w:val="00B97C54"/>
    <w:rsid w:val="00BA0B91"/>
    <w:rsid w:val="00BA11EC"/>
    <w:rsid w:val="00BA3F13"/>
    <w:rsid w:val="00BA3F62"/>
    <w:rsid w:val="00BA40E9"/>
    <w:rsid w:val="00BA7256"/>
    <w:rsid w:val="00BB0B76"/>
    <w:rsid w:val="00BB1B6D"/>
    <w:rsid w:val="00BB21A0"/>
    <w:rsid w:val="00BB2374"/>
    <w:rsid w:val="00BB541B"/>
    <w:rsid w:val="00BB58F9"/>
    <w:rsid w:val="00BB6211"/>
    <w:rsid w:val="00BB63F8"/>
    <w:rsid w:val="00BB64C1"/>
    <w:rsid w:val="00BC0949"/>
    <w:rsid w:val="00BC181F"/>
    <w:rsid w:val="00BC222E"/>
    <w:rsid w:val="00BC22D0"/>
    <w:rsid w:val="00BC4976"/>
    <w:rsid w:val="00BC4FF4"/>
    <w:rsid w:val="00BC5FEA"/>
    <w:rsid w:val="00BC675D"/>
    <w:rsid w:val="00BC6A75"/>
    <w:rsid w:val="00BC6C2D"/>
    <w:rsid w:val="00BD01B2"/>
    <w:rsid w:val="00BD1D14"/>
    <w:rsid w:val="00BD1E4E"/>
    <w:rsid w:val="00BD2FD0"/>
    <w:rsid w:val="00BD31E9"/>
    <w:rsid w:val="00BD3CBD"/>
    <w:rsid w:val="00BD416B"/>
    <w:rsid w:val="00BD4D47"/>
    <w:rsid w:val="00BD59AB"/>
    <w:rsid w:val="00BD73A7"/>
    <w:rsid w:val="00BD7AE1"/>
    <w:rsid w:val="00BE034A"/>
    <w:rsid w:val="00BE1680"/>
    <w:rsid w:val="00BE1753"/>
    <w:rsid w:val="00BE1EBA"/>
    <w:rsid w:val="00BE2D84"/>
    <w:rsid w:val="00BE3405"/>
    <w:rsid w:val="00BE3637"/>
    <w:rsid w:val="00BE4E34"/>
    <w:rsid w:val="00BE658F"/>
    <w:rsid w:val="00BE6F1B"/>
    <w:rsid w:val="00BF0DE4"/>
    <w:rsid w:val="00BF10DA"/>
    <w:rsid w:val="00BF1986"/>
    <w:rsid w:val="00BF1AE4"/>
    <w:rsid w:val="00BF2F90"/>
    <w:rsid w:val="00BF4323"/>
    <w:rsid w:val="00BF4AB5"/>
    <w:rsid w:val="00BF6C78"/>
    <w:rsid w:val="00BF7B9B"/>
    <w:rsid w:val="00C01C6C"/>
    <w:rsid w:val="00C022AB"/>
    <w:rsid w:val="00C02D35"/>
    <w:rsid w:val="00C03244"/>
    <w:rsid w:val="00C03F08"/>
    <w:rsid w:val="00C049CF"/>
    <w:rsid w:val="00C05872"/>
    <w:rsid w:val="00C05D83"/>
    <w:rsid w:val="00C06225"/>
    <w:rsid w:val="00C066A3"/>
    <w:rsid w:val="00C10B02"/>
    <w:rsid w:val="00C12ACE"/>
    <w:rsid w:val="00C132B9"/>
    <w:rsid w:val="00C174EE"/>
    <w:rsid w:val="00C17EC8"/>
    <w:rsid w:val="00C2130E"/>
    <w:rsid w:val="00C21A18"/>
    <w:rsid w:val="00C21C8C"/>
    <w:rsid w:val="00C229BB"/>
    <w:rsid w:val="00C22DB5"/>
    <w:rsid w:val="00C22DBB"/>
    <w:rsid w:val="00C22E5C"/>
    <w:rsid w:val="00C230C8"/>
    <w:rsid w:val="00C23202"/>
    <w:rsid w:val="00C235B2"/>
    <w:rsid w:val="00C25660"/>
    <w:rsid w:val="00C27253"/>
    <w:rsid w:val="00C317F0"/>
    <w:rsid w:val="00C33850"/>
    <w:rsid w:val="00C36B6C"/>
    <w:rsid w:val="00C40A32"/>
    <w:rsid w:val="00C40DA9"/>
    <w:rsid w:val="00C410E9"/>
    <w:rsid w:val="00C42966"/>
    <w:rsid w:val="00C4374A"/>
    <w:rsid w:val="00C4418E"/>
    <w:rsid w:val="00C44ED4"/>
    <w:rsid w:val="00C46CB7"/>
    <w:rsid w:val="00C50096"/>
    <w:rsid w:val="00C50176"/>
    <w:rsid w:val="00C51B3E"/>
    <w:rsid w:val="00C525CF"/>
    <w:rsid w:val="00C5459A"/>
    <w:rsid w:val="00C54F04"/>
    <w:rsid w:val="00C55805"/>
    <w:rsid w:val="00C55EBC"/>
    <w:rsid w:val="00C560E6"/>
    <w:rsid w:val="00C56515"/>
    <w:rsid w:val="00C57B0A"/>
    <w:rsid w:val="00C60C5D"/>
    <w:rsid w:val="00C629B5"/>
    <w:rsid w:val="00C62F86"/>
    <w:rsid w:val="00C6497A"/>
    <w:rsid w:val="00C64C58"/>
    <w:rsid w:val="00C658E8"/>
    <w:rsid w:val="00C7033F"/>
    <w:rsid w:val="00C705D3"/>
    <w:rsid w:val="00C70F72"/>
    <w:rsid w:val="00C70F7C"/>
    <w:rsid w:val="00C7123A"/>
    <w:rsid w:val="00C71812"/>
    <w:rsid w:val="00C7182E"/>
    <w:rsid w:val="00C71F2E"/>
    <w:rsid w:val="00C7328F"/>
    <w:rsid w:val="00C74774"/>
    <w:rsid w:val="00C74906"/>
    <w:rsid w:val="00C7519B"/>
    <w:rsid w:val="00C804DE"/>
    <w:rsid w:val="00C80981"/>
    <w:rsid w:val="00C80C61"/>
    <w:rsid w:val="00C82C42"/>
    <w:rsid w:val="00C83F0F"/>
    <w:rsid w:val="00C84CB5"/>
    <w:rsid w:val="00C87267"/>
    <w:rsid w:val="00C90942"/>
    <w:rsid w:val="00C9160C"/>
    <w:rsid w:val="00C9268B"/>
    <w:rsid w:val="00C94CF1"/>
    <w:rsid w:val="00C9698D"/>
    <w:rsid w:val="00C96D0C"/>
    <w:rsid w:val="00CA0140"/>
    <w:rsid w:val="00CA05BF"/>
    <w:rsid w:val="00CA2284"/>
    <w:rsid w:val="00CA2AB9"/>
    <w:rsid w:val="00CA319F"/>
    <w:rsid w:val="00CA3757"/>
    <w:rsid w:val="00CA3A11"/>
    <w:rsid w:val="00CA6152"/>
    <w:rsid w:val="00CA6C7A"/>
    <w:rsid w:val="00CA7609"/>
    <w:rsid w:val="00CA7979"/>
    <w:rsid w:val="00CA7DA4"/>
    <w:rsid w:val="00CA7DF0"/>
    <w:rsid w:val="00CB14CA"/>
    <w:rsid w:val="00CB1CBE"/>
    <w:rsid w:val="00CB1E93"/>
    <w:rsid w:val="00CB36C0"/>
    <w:rsid w:val="00CB44E9"/>
    <w:rsid w:val="00CB4A05"/>
    <w:rsid w:val="00CB55DF"/>
    <w:rsid w:val="00CB61FC"/>
    <w:rsid w:val="00CB669C"/>
    <w:rsid w:val="00CB74BE"/>
    <w:rsid w:val="00CB7905"/>
    <w:rsid w:val="00CC2DD5"/>
    <w:rsid w:val="00CC5E8A"/>
    <w:rsid w:val="00CC6229"/>
    <w:rsid w:val="00CC7846"/>
    <w:rsid w:val="00CD0FC3"/>
    <w:rsid w:val="00CD1AEE"/>
    <w:rsid w:val="00CD1C31"/>
    <w:rsid w:val="00CD373F"/>
    <w:rsid w:val="00CD7277"/>
    <w:rsid w:val="00CD7CF3"/>
    <w:rsid w:val="00CE2F69"/>
    <w:rsid w:val="00CE40D2"/>
    <w:rsid w:val="00CE4AA2"/>
    <w:rsid w:val="00CF0033"/>
    <w:rsid w:val="00CF0375"/>
    <w:rsid w:val="00CF05CD"/>
    <w:rsid w:val="00CF1AF3"/>
    <w:rsid w:val="00CF29BF"/>
    <w:rsid w:val="00CF33D5"/>
    <w:rsid w:val="00CF3EBC"/>
    <w:rsid w:val="00CF40D9"/>
    <w:rsid w:val="00CF5397"/>
    <w:rsid w:val="00CF7D14"/>
    <w:rsid w:val="00D00E4C"/>
    <w:rsid w:val="00D021AC"/>
    <w:rsid w:val="00D023EB"/>
    <w:rsid w:val="00D0249D"/>
    <w:rsid w:val="00D0301A"/>
    <w:rsid w:val="00D03FE9"/>
    <w:rsid w:val="00D04852"/>
    <w:rsid w:val="00D048BA"/>
    <w:rsid w:val="00D06951"/>
    <w:rsid w:val="00D0761B"/>
    <w:rsid w:val="00D076F6"/>
    <w:rsid w:val="00D111D6"/>
    <w:rsid w:val="00D12DA4"/>
    <w:rsid w:val="00D12F8A"/>
    <w:rsid w:val="00D13B33"/>
    <w:rsid w:val="00D13D82"/>
    <w:rsid w:val="00D15538"/>
    <w:rsid w:val="00D16B9D"/>
    <w:rsid w:val="00D172A0"/>
    <w:rsid w:val="00D173F7"/>
    <w:rsid w:val="00D176B6"/>
    <w:rsid w:val="00D207E6"/>
    <w:rsid w:val="00D21215"/>
    <w:rsid w:val="00D222B6"/>
    <w:rsid w:val="00D230C7"/>
    <w:rsid w:val="00D23A2D"/>
    <w:rsid w:val="00D25D14"/>
    <w:rsid w:val="00D26037"/>
    <w:rsid w:val="00D2670D"/>
    <w:rsid w:val="00D26866"/>
    <w:rsid w:val="00D27339"/>
    <w:rsid w:val="00D308AF"/>
    <w:rsid w:val="00D31532"/>
    <w:rsid w:val="00D32221"/>
    <w:rsid w:val="00D3245F"/>
    <w:rsid w:val="00D3304D"/>
    <w:rsid w:val="00D336A3"/>
    <w:rsid w:val="00D344AC"/>
    <w:rsid w:val="00D34BDD"/>
    <w:rsid w:val="00D35C61"/>
    <w:rsid w:val="00D4024B"/>
    <w:rsid w:val="00D40A05"/>
    <w:rsid w:val="00D415F3"/>
    <w:rsid w:val="00D425B6"/>
    <w:rsid w:val="00D4274A"/>
    <w:rsid w:val="00D45B38"/>
    <w:rsid w:val="00D46358"/>
    <w:rsid w:val="00D47490"/>
    <w:rsid w:val="00D4750D"/>
    <w:rsid w:val="00D477E8"/>
    <w:rsid w:val="00D5012E"/>
    <w:rsid w:val="00D50D51"/>
    <w:rsid w:val="00D522C0"/>
    <w:rsid w:val="00D53630"/>
    <w:rsid w:val="00D53B11"/>
    <w:rsid w:val="00D53C41"/>
    <w:rsid w:val="00D550B4"/>
    <w:rsid w:val="00D551E6"/>
    <w:rsid w:val="00D57883"/>
    <w:rsid w:val="00D60D29"/>
    <w:rsid w:val="00D643E5"/>
    <w:rsid w:val="00D672B7"/>
    <w:rsid w:val="00D704E6"/>
    <w:rsid w:val="00D70639"/>
    <w:rsid w:val="00D70973"/>
    <w:rsid w:val="00D71EDE"/>
    <w:rsid w:val="00D721B3"/>
    <w:rsid w:val="00D722EC"/>
    <w:rsid w:val="00D725A3"/>
    <w:rsid w:val="00D727F1"/>
    <w:rsid w:val="00D73392"/>
    <w:rsid w:val="00D74A91"/>
    <w:rsid w:val="00D75630"/>
    <w:rsid w:val="00D76AEE"/>
    <w:rsid w:val="00D77181"/>
    <w:rsid w:val="00D774E2"/>
    <w:rsid w:val="00D77AF6"/>
    <w:rsid w:val="00D803E1"/>
    <w:rsid w:val="00D81D43"/>
    <w:rsid w:val="00D8439D"/>
    <w:rsid w:val="00D846C5"/>
    <w:rsid w:val="00D84CFD"/>
    <w:rsid w:val="00D863E6"/>
    <w:rsid w:val="00D903C1"/>
    <w:rsid w:val="00D90FD5"/>
    <w:rsid w:val="00D916FD"/>
    <w:rsid w:val="00D9185D"/>
    <w:rsid w:val="00D9280A"/>
    <w:rsid w:val="00D9348B"/>
    <w:rsid w:val="00D93518"/>
    <w:rsid w:val="00D9352E"/>
    <w:rsid w:val="00D93881"/>
    <w:rsid w:val="00D93AB9"/>
    <w:rsid w:val="00D93F7C"/>
    <w:rsid w:val="00D946AC"/>
    <w:rsid w:val="00D95A3E"/>
    <w:rsid w:val="00D96BFC"/>
    <w:rsid w:val="00DA2934"/>
    <w:rsid w:val="00DA40EC"/>
    <w:rsid w:val="00DA4969"/>
    <w:rsid w:val="00DA5E5B"/>
    <w:rsid w:val="00DB0DF8"/>
    <w:rsid w:val="00DB16BA"/>
    <w:rsid w:val="00DB26C5"/>
    <w:rsid w:val="00DB35C9"/>
    <w:rsid w:val="00DB3719"/>
    <w:rsid w:val="00DB39C1"/>
    <w:rsid w:val="00DB4CDA"/>
    <w:rsid w:val="00DB5264"/>
    <w:rsid w:val="00DB5AC7"/>
    <w:rsid w:val="00DB7460"/>
    <w:rsid w:val="00DC03CC"/>
    <w:rsid w:val="00DC1229"/>
    <w:rsid w:val="00DC1BAE"/>
    <w:rsid w:val="00DC1C2B"/>
    <w:rsid w:val="00DC3015"/>
    <w:rsid w:val="00DC31EE"/>
    <w:rsid w:val="00DC4120"/>
    <w:rsid w:val="00DC616A"/>
    <w:rsid w:val="00DC62D2"/>
    <w:rsid w:val="00DC73AA"/>
    <w:rsid w:val="00DD2237"/>
    <w:rsid w:val="00DD24C6"/>
    <w:rsid w:val="00DD2B16"/>
    <w:rsid w:val="00DD43F3"/>
    <w:rsid w:val="00DD4415"/>
    <w:rsid w:val="00DD471D"/>
    <w:rsid w:val="00DD4B15"/>
    <w:rsid w:val="00DD64D7"/>
    <w:rsid w:val="00DD6AD7"/>
    <w:rsid w:val="00DE0C76"/>
    <w:rsid w:val="00DE11B4"/>
    <w:rsid w:val="00DE1372"/>
    <w:rsid w:val="00DE18F0"/>
    <w:rsid w:val="00DE1FBC"/>
    <w:rsid w:val="00DE31D1"/>
    <w:rsid w:val="00DE4F4F"/>
    <w:rsid w:val="00DE5A69"/>
    <w:rsid w:val="00DE62A5"/>
    <w:rsid w:val="00DE7E65"/>
    <w:rsid w:val="00DF15F6"/>
    <w:rsid w:val="00DF2608"/>
    <w:rsid w:val="00DF2F0B"/>
    <w:rsid w:val="00DF3203"/>
    <w:rsid w:val="00DF3C83"/>
    <w:rsid w:val="00DF492C"/>
    <w:rsid w:val="00DF788D"/>
    <w:rsid w:val="00E004BC"/>
    <w:rsid w:val="00E00AA7"/>
    <w:rsid w:val="00E02C29"/>
    <w:rsid w:val="00E03401"/>
    <w:rsid w:val="00E03DD5"/>
    <w:rsid w:val="00E0460E"/>
    <w:rsid w:val="00E05158"/>
    <w:rsid w:val="00E055EF"/>
    <w:rsid w:val="00E05831"/>
    <w:rsid w:val="00E0636B"/>
    <w:rsid w:val="00E11EA4"/>
    <w:rsid w:val="00E122C6"/>
    <w:rsid w:val="00E12344"/>
    <w:rsid w:val="00E13645"/>
    <w:rsid w:val="00E14417"/>
    <w:rsid w:val="00E16728"/>
    <w:rsid w:val="00E1680E"/>
    <w:rsid w:val="00E2019F"/>
    <w:rsid w:val="00E23E7F"/>
    <w:rsid w:val="00E246C9"/>
    <w:rsid w:val="00E26176"/>
    <w:rsid w:val="00E2624A"/>
    <w:rsid w:val="00E26B81"/>
    <w:rsid w:val="00E27A0A"/>
    <w:rsid w:val="00E30E6C"/>
    <w:rsid w:val="00E331B6"/>
    <w:rsid w:val="00E364DB"/>
    <w:rsid w:val="00E40316"/>
    <w:rsid w:val="00E41297"/>
    <w:rsid w:val="00E4304A"/>
    <w:rsid w:val="00E44505"/>
    <w:rsid w:val="00E4657B"/>
    <w:rsid w:val="00E4745E"/>
    <w:rsid w:val="00E507F1"/>
    <w:rsid w:val="00E51E6B"/>
    <w:rsid w:val="00E52112"/>
    <w:rsid w:val="00E54EDA"/>
    <w:rsid w:val="00E55965"/>
    <w:rsid w:val="00E5699B"/>
    <w:rsid w:val="00E57682"/>
    <w:rsid w:val="00E60444"/>
    <w:rsid w:val="00E62CEB"/>
    <w:rsid w:val="00E63959"/>
    <w:rsid w:val="00E65C16"/>
    <w:rsid w:val="00E66273"/>
    <w:rsid w:val="00E66F78"/>
    <w:rsid w:val="00E6753C"/>
    <w:rsid w:val="00E67932"/>
    <w:rsid w:val="00E7063C"/>
    <w:rsid w:val="00E716F5"/>
    <w:rsid w:val="00E7382D"/>
    <w:rsid w:val="00E74069"/>
    <w:rsid w:val="00E75ECB"/>
    <w:rsid w:val="00E76F46"/>
    <w:rsid w:val="00E80AE2"/>
    <w:rsid w:val="00E80E8D"/>
    <w:rsid w:val="00E81F5E"/>
    <w:rsid w:val="00E839BC"/>
    <w:rsid w:val="00E84029"/>
    <w:rsid w:val="00E858C2"/>
    <w:rsid w:val="00E86359"/>
    <w:rsid w:val="00E866AD"/>
    <w:rsid w:val="00E876DF"/>
    <w:rsid w:val="00E90B33"/>
    <w:rsid w:val="00E9353E"/>
    <w:rsid w:val="00E94693"/>
    <w:rsid w:val="00E94E4B"/>
    <w:rsid w:val="00E94ED1"/>
    <w:rsid w:val="00E97C44"/>
    <w:rsid w:val="00EA075F"/>
    <w:rsid w:val="00EA1437"/>
    <w:rsid w:val="00EA270D"/>
    <w:rsid w:val="00EA2E1F"/>
    <w:rsid w:val="00EA3574"/>
    <w:rsid w:val="00EA45F3"/>
    <w:rsid w:val="00EA4B83"/>
    <w:rsid w:val="00EA5FD6"/>
    <w:rsid w:val="00EA60EE"/>
    <w:rsid w:val="00EA6C37"/>
    <w:rsid w:val="00EB025D"/>
    <w:rsid w:val="00EB0FCA"/>
    <w:rsid w:val="00EB3941"/>
    <w:rsid w:val="00EB714B"/>
    <w:rsid w:val="00EB7CD3"/>
    <w:rsid w:val="00EC2EAB"/>
    <w:rsid w:val="00EC696F"/>
    <w:rsid w:val="00EC7CD0"/>
    <w:rsid w:val="00EC7FF7"/>
    <w:rsid w:val="00ED0B7E"/>
    <w:rsid w:val="00ED19B6"/>
    <w:rsid w:val="00ED1CE0"/>
    <w:rsid w:val="00ED319E"/>
    <w:rsid w:val="00ED43A0"/>
    <w:rsid w:val="00ED4C9A"/>
    <w:rsid w:val="00ED6A18"/>
    <w:rsid w:val="00EE0C86"/>
    <w:rsid w:val="00EE3678"/>
    <w:rsid w:val="00EE4B33"/>
    <w:rsid w:val="00EE5A83"/>
    <w:rsid w:val="00EE5D1A"/>
    <w:rsid w:val="00EE6C09"/>
    <w:rsid w:val="00EE6D02"/>
    <w:rsid w:val="00EE7941"/>
    <w:rsid w:val="00EF0D80"/>
    <w:rsid w:val="00EF10A9"/>
    <w:rsid w:val="00EF3C77"/>
    <w:rsid w:val="00EF4224"/>
    <w:rsid w:val="00EF5C02"/>
    <w:rsid w:val="00EF639C"/>
    <w:rsid w:val="00EF69FE"/>
    <w:rsid w:val="00EF6F46"/>
    <w:rsid w:val="00EF71E0"/>
    <w:rsid w:val="00F00C12"/>
    <w:rsid w:val="00F01D5D"/>
    <w:rsid w:val="00F02898"/>
    <w:rsid w:val="00F028BE"/>
    <w:rsid w:val="00F03A04"/>
    <w:rsid w:val="00F04728"/>
    <w:rsid w:val="00F06566"/>
    <w:rsid w:val="00F06759"/>
    <w:rsid w:val="00F077C5"/>
    <w:rsid w:val="00F1003B"/>
    <w:rsid w:val="00F10298"/>
    <w:rsid w:val="00F109B9"/>
    <w:rsid w:val="00F13A04"/>
    <w:rsid w:val="00F14338"/>
    <w:rsid w:val="00F147A9"/>
    <w:rsid w:val="00F15DCB"/>
    <w:rsid w:val="00F16C62"/>
    <w:rsid w:val="00F16DB7"/>
    <w:rsid w:val="00F174A0"/>
    <w:rsid w:val="00F17829"/>
    <w:rsid w:val="00F22753"/>
    <w:rsid w:val="00F2450C"/>
    <w:rsid w:val="00F24649"/>
    <w:rsid w:val="00F248BC"/>
    <w:rsid w:val="00F2764C"/>
    <w:rsid w:val="00F30E3B"/>
    <w:rsid w:val="00F320B2"/>
    <w:rsid w:val="00F32A94"/>
    <w:rsid w:val="00F3527C"/>
    <w:rsid w:val="00F35AAC"/>
    <w:rsid w:val="00F35FA6"/>
    <w:rsid w:val="00F36D63"/>
    <w:rsid w:val="00F376DA"/>
    <w:rsid w:val="00F40330"/>
    <w:rsid w:val="00F41407"/>
    <w:rsid w:val="00F421F9"/>
    <w:rsid w:val="00F4232B"/>
    <w:rsid w:val="00F423DE"/>
    <w:rsid w:val="00F43604"/>
    <w:rsid w:val="00F44245"/>
    <w:rsid w:val="00F44550"/>
    <w:rsid w:val="00F44AC8"/>
    <w:rsid w:val="00F470C8"/>
    <w:rsid w:val="00F50A76"/>
    <w:rsid w:val="00F512B9"/>
    <w:rsid w:val="00F51811"/>
    <w:rsid w:val="00F52CC0"/>
    <w:rsid w:val="00F530DE"/>
    <w:rsid w:val="00F5392F"/>
    <w:rsid w:val="00F54C96"/>
    <w:rsid w:val="00F565F5"/>
    <w:rsid w:val="00F567EC"/>
    <w:rsid w:val="00F56D89"/>
    <w:rsid w:val="00F615AE"/>
    <w:rsid w:val="00F6166D"/>
    <w:rsid w:val="00F63802"/>
    <w:rsid w:val="00F64692"/>
    <w:rsid w:val="00F652BF"/>
    <w:rsid w:val="00F66EF5"/>
    <w:rsid w:val="00F70134"/>
    <w:rsid w:val="00F708C8"/>
    <w:rsid w:val="00F7165F"/>
    <w:rsid w:val="00F71DEE"/>
    <w:rsid w:val="00F71E57"/>
    <w:rsid w:val="00F724EA"/>
    <w:rsid w:val="00F72D17"/>
    <w:rsid w:val="00F73B7F"/>
    <w:rsid w:val="00F73D58"/>
    <w:rsid w:val="00F7477A"/>
    <w:rsid w:val="00F7614E"/>
    <w:rsid w:val="00F766DC"/>
    <w:rsid w:val="00F809D8"/>
    <w:rsid w:val="00F80AB6"/>
    <w:rsid w:val="00F840DD"/>
    <w:rsid w:val="00F84483"/>
    <w:rsid w:val="00F845E9"/>
    <w:rsid w:val="00F84B4E"/>
    <w:rsid w:val="00F84BA2"/>
    <w:rsid w:val="00F851B5"/>
    <w:rsid w:val="00F853D7"/>
    <w:rsid w:val="00F85A67"/>
    <w:rsid w:val="00F85DED"/>
    <w:rsid w:val="00F87AB6"/>
    <w:rsid w:val="00F87FC3"/>
    <w:rsid w:val="00F91F28"/>
    <w:rsid w:val="00F9273A"/>
    <w:rsid w:val="00F92A08"/>
    <w:rsid w:val="00F934A2"/>
    <w:rsid w:val="00F94014"/>
    <w:rsid w:val="00F943C7"/>
    <w:rsid w:val="00F975F6"/>
    <w:rsid w:val="00FA09FC"/>
    <w:rsid w:val="00FA2598"/>
    <w:rsid w:val="00FA2614"/>
    <w:rsid w:val="00FA559F"/>
    <w:rsid w:val="00FA5A84"/>
    <w:rsid w:val="00FA7208"/>
    <w:rsid w:val="00FA7C8B"/>
    <w:rsid w:val="00FA7E0E"/>
    <w:rsid w:val="00FB0B3C"/>
    <w:rsid w:val="00FB10B8"/>
    <w:rsid w:val="00FB122C"/>
    <w:rsid w:val="00FB15F1"/>
    <w:rsid w:val="00FB288B"/>
    <w:rsid w:val="00FB2A2D"/>
    <w:rsid w:val="00FB5A5A"/>
    <w:rsid w:val="00FB6563"/>
    <w:rsid w:val="00FB666B"/>
    <w:rsid w:val="00FB6E58"/>
    <w:rsid w:val="00FC0E51"/>
    <w:rsid w:val="00FC111D"/>
    <w:rsid w:val="00FC35E8"/>
    <w:rsid w:val="00FC4581"/>
    <w:rsid w:val="00FC53F1"/>
    <w:rsid w:val="00FC54DA"/>
    <w:rsid w:val="00FC59E2"/>
    <w:rsid w:val="00FC722B"/>
    <w:rsid w:val="00FC762C"/>
    <w:rsid w:val="00FD1166"/>
    <w:rsid w:val="00FD2374"/>
    <w:rsid w:val="00FD386B"/>
    <w:rsid w:val="00FD3900"/>
    <w:rsid w:val="00FD57B4"/>
    <w:rsid w:val="00FD6B68"/>
    <w:rsid w:val="00FD7556"/>
    <w:rsid w:val="00FE036B"/>
    <w:rsid w:val="00FE0C29"/>
    <w:rsid w:val="00FE1209"/>
    <w:rsid w:val="00FE2526"/>
    <w:rsid w:val="00FE2C55"/>
    <w:rsid w:val="00FE347A"/>
    <w:rsid w:val="00FE6568"/>
    <w:rsid w:val="00FE78F4"/>
    <w:rsid w:val="00FF2640"/>
    <w:rsid w:val="00FF276A"/>
    <w:rsid w:val="00FF2BA5"/>
    <w:rsid w:val="00FF43D4"/>
    <w:rsid w:val="00FF4FD2"/>
    <w:rsid w:val="00FF569A"/>
    <w:rsid w:val="00FF5E7A"/>
    <w:rsid w:val="00FF64CE"/>
    <w:rsid w:val="00FF6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528</Characters>
  <Application>Microsoft Office Word</Application>
  <DocSecurity>0</DocSecurity>
  <Lines>4</Lines>
  <Paragraphs>1</Paragraphs>
  <ScaleCrop>false</ScaleCrop>
  <Company>china</Company>
  <LinksUpToDate>false</LinksUpToDate>
  <CharactersWithSpaces>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孔小萌</dc:creator>
  <cp:lastModifiedBy>孔小萌</cp:lastModifiedBy>
  <cp:revision>3</cp:revision>
  <dcterms:created xsi:type="dcterms:W3CDTF">2021-11-09T01:40:00Z</dcterms:created>
  <dcterms:modified xsi:type="dcterms:W3CDTF">2021-11-09T02:14:00Z</dcterms:modified>
</cp:coreProperties>
</file>